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60F1" w14:textId="77777777" w:rsidR="00866946" w:rsidRPr="00893C8C" w:rsidRDefault="00866946" w:rsidP="00866946">
      <w:pPr>
        <w:spacing w:after="0" w:line="240" w:lineRule="auto"/>
        <w:jc w:val="center"/>
        <w:rPr>
          <w:rFonts w:ascii="Times New Roman" w:hAnsi="Times New Roman" w:cs="Times New Roman"/>
          <w:b/>
          <w:bCs/>
          <w:sz w:val="24"/>
          <w:szCs w:val="24"/>
          <w:u w:val="single"/>
          <w:lang w:val="en-GB"/>
        </w:rPr>
      </w:pPr>
      <w:r w:rsidRPr="00893C8C">
        <w:rPr>
          <w:rFonts w:ascii="Times New Roman" w:hAnsi="Times New Roman" w:cs="Times New Roman"/>
          <w:b/>
          <w:bCs/>
          <w:sz w:val="24"/>
          <w:szCs w:val="24"/>
          <w:u w:val="single"/>
          <w:lang w:val="en-GB"/>
        </w:rPr>
        <w:t>BROUGHTON IN AMOUNDERNESS PARISH COUNCIL</w:t>
      </w:r>
    </w:p>
    <w:p w14:paraId="5ACBF702" w14:textId="77777777" w:rsidR="00866946" w:rsidRPr="00893C8C" w:rsidRDefault="00866946" w:rsidP="00866946">
      <w:pPr>
        <w:spacing w:after="0" w:line="240" w:lineRule="auto"/>
        <w:jc w:val="center"/>
        <w:rPr>
          <w:rFonts w:ascii="Times New Roman" w:hAnsi="Times New Roman" w:cs="Times New Roman"/>
          <w:b/>
          <w:bCs/>
          <w:sz w:val="24"/>
          <w:szCs w:val="24"/>
          <w:u w:val="single"/>
          <w:lang w:val="en-GB"/>
        </w:rPr>
      </w:pPr>
    </w:p>
    <w:p w14:paraId="5DCFF27F" w14:textId="68DA12DA" w:rsidR="00866946" w:rsidRPr="00893C8C" w:rsidRDefault="00866946" w:rsidP="00866946">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Minutes of the </w:t>
      </w:r>
      <w:r w:rsidR="00290870">
        <w:rPr>
          <w:rFonts w:ascii="Times New Roman" w:hAnsi="Times New Roman" w:cs="Times New Roman"/>
          <w:sz w:val="24"/>
          <w:szCs w:val="24"/>
          <w:lang w:val="en-GB"/>
        </w:rPr>
        <w:t>Parish Council meeting</w:t>
      </w:r>
    </w:p>
    <w:p w14:paraId="0D96EC20" w14:textId="27BFD4F7" w:rsidR="00866946" w:rsidRPr="00893C8C" w:rsidRDefault="00866946" w:rsidP="00866946">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Held </w:t>
      </w:r>
      <w:r w:rsidR="00290870">
        <w:rPr>
          <w:rFonts w:ascii="Times New Roman" w:hAnsi="Times New Roman" w:cs="Times New Roman"/>
          <w:sz w:val="24"/>
          <w:szCs w:val="24"/>
          <w:lang w:val="en-GB"/>
        </w:rPr>
        <w:t>at Broughton and District Club</w:t>
      </w:r>
    </w:p>
    <w:p w14:paraId="71ED3002" w14:textId="1CD540BA" w:rsidR="00866946" w:rsidRPr="00893C8C" w:rsidRDefault="00866946" w:rsidP="00866946">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Tuesday </w:t>
      </w:r>
      <w:r w:rsidR="00290870">
        <w:rPr>
          <w:rFonts w:ascii="Times New Roman" w:hAnsi="Times New Roman" w:cs="Times New Roman"/>
          <w:sz w:val="24"/>
          <w:szCs w:val="24"/>
          <w:lang w:val="en-GB"/>
        </w:rPr>
        <w:t>7</w:t>
      </w:r>
      <w:r w:rsidR="00290870" w:rsidRPr="00290870">
        <w:rPr>
          <w:rFonts w:ascii="Times New Roman" w:hAnsi="Times New Roman" w:cs="Times New Roman"/>
          <w:sz w:val="24"/>
          <w:szCs w:val="24"/>
          <w:vertAlign w:val="superscript"/>
          <w:lang w:val="en-GB"/>
        </w:rPr>
        <w:t>th</w:t>
      </w:r>
      <w:r w:rsidR="00290870">
        <w:rPr>
          <w:rFonts w:ascii="Times New Roman" w:hAnsi="Times New Roman" w:cs="Times New Roman"/>
          <w:sz w:val="24"/>
          <w:szCs w:val="24"/>
          <w:lang w:val="en-GB"/>
        </w:rPr>
        <w:t xml:space="preserve"> July 2021</w:t>
      </w:r>
      <w:r w:rsidRPr="00893C8C">
        <w:rPr>
          <w:rFonts w:ascii="Times New Roman" w:hAnsi="Times New Roman" w:cs="Times New Roman"/>
          <w:sz w:val="24"/>
          <w:szCs w:val="24"/>
          <w:lang w:val="en-GB"/>
        </w:rPr>
        <w:t xml:space="preserve"> at 7.30pm.</w:t>
      </w:r>
    </w:p>
    <w:p w14:paraId="3357B942" w14:textId="77777777" w:rsidR="00866946" w:rsidRPr="00893C8C" w:rsidRDefault="00866946" w:rsidP="00866946">
      <w:pPr>
        <w:spacing w:after="0" w:line="240" w:lineRule="auto"/>
        <w:rPr>
          <w:rFonts w:ascii="Times New Roman" w:hAnsi="Times New Roman" w:cs="Times New Roman"/>
          <w:sz w:val="24"/>
          <w:szCs w:val="24"/>
          <w:lang w:val="en-GB"/>
        </w:rPr>
      </w:pPr>
    </w:p>
    <w:p w14:paraId="476AEE9F" w14:textId="08155F2D" w:rsidR="00866946" w:rsidRPr="00893C8C" w:rsidRDefault="00866946" w:rsidP="00866946">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Present</w:t>
      </w:r>
      <w:r w:rsidRPr="00893C8C">
        <w:rPr>
          <w:rFonts w:ascii="Times New Roman" w:hAnsi="Times New Roman" w:cs="Times New Roman"/>
          <w:sz w:val="24"/>
          <w:szCs w:val="24"/>
          <w:lang w:val="en-GB"/>
        </w:rPr>
        <w:t xml:space="preserve">: Cllrs. Mrs. P. Hastings, P. Bunting, </w:t>
      </w:r>
      <w:r>
        <w:rPr>
          <w:rFonts w:ascii="Times New Roman" w:hAnsi="Times New Roman" w:cs="Times New Roman"/>
          <w:sz w:val="24"/>
          <w:szCs w:val="24"/>
          <w:lang w:val="en-GB"/>
        </w:rPr>
        <w:t xml:space="preserve">S. </w:t>
      </w:r>
      <w:r w:rsidR="00CA7D10">
        <w:rPr>
          <w:rFonts w:ascii="Times New Roman" w:hAnsi="Times New Roman" w:cs="Times New Roman"/>
          <w:sz w:val="24"/>
          <w:szCs w:val="24"/>
          <w:lang w:val="en-GB"/>
        </w:rPr>
        <w:t>Sarg</w:t>
      </w:r>
      <w:r w:rsidR="00623D8D">
        <w:rPr>
          <w:rFonts w:ascii="Times New Roman" w:hAnsi="Times New Roman" w:cs="Times New Roman"/>
          <w:sz w:val="24"/>
          <w:szCs w:val="24"/>
          <w:lang w:val="en-GB"/>
        </w:rPr>
        <w:t>e</w:t>
      </w:r>
      <w:r w:rsidR="00CA7D10">
        <w:rPr>
          <w:rFonts w:ascii="Times New Roman" w:hAnsi="Times New Roman" w:cs="Times New Roman"/>
          <w:sz w:val="24"/>
          <w:szCs w:val="24"/>
          <w:lang w:val="en-GB"/>
        </w:rPr>
        <w:t>ant</w:t>
      </w:r>
      <w:r>
        <w:rPr>
          <w:rFonts w:ascii="Times New Roman" w:hAnsi="Times New Roman" w:cs="Times New Roman"/>
          <w:sz w:val="24"/>
          <w:szCs w:val="24"/>
          <w:lang w:val="en-GB"/>
        </w:rPr>
        <w:t xml:space="preserve">, N. Parkinson </w:t>
      </w:r>
      <w:r w:rsidRPr="00893C8C">
        <w:rPr>
          <w:rFonts w:ascii="Times New Roman" w:hAnsi="Times New Roman" w:cs="Times New Roman"/>
          <w:sz w:val="24"/>
          <w:szCs w:val="24"/>
          <w:lang w:val="en-GB"/>
        </w:rPr>
        <w:t xml:space="preserve">and </w:t>
      </w:r>
      <w:r w:rsidR="00290870">
        <w:rPr>
          <w:rFonts w:ascii="Times New Roman" w:hAnsi="Times New Roman" w:cs="Times New Roman"/>
          <w:sz w:val="24"/>
          <w:szCs w:val="24"/>
          <w:lang w:val="en-GB"/>
        </w:rPr>
        <w:t>L. Brown</w:t>
      </w:r>
    </w:p>
    <w:p w14:paraId="6C5114D6" w14:textId="77777777" w:rsidR="00866946" w:rsidRPr="00893C8C" w:rsidRDefault="00866946" w:rsidP="00866946">
      <w:pPr>
        <w:spacing w:after="0" w:line="240" w:lineRule="auto"/>
        <w:rPr>
          <w:rFonts w:ascii="Times New Roman" w:hAnsi="Times New Roman" w:cs="Times New Roman"/>
          <w:sz w:val="24"/>
          <w:szCs w:val="24"/>
          <w:lang w:val="en-GB"/>
        </w:rPr>
      </w:pPr>
    </w:p>
    <w:p w14:paraId="7D995617" w14:textId="77777777" w:rsidR="00866946" w:rsidRDefault="00866946" w:rsidP="00866946">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In attendance</w:t>
      </w:r>
      <w:r w:rsidRPr="00893C8C">
        <w:rPr>
          <w:rFonts w:ascii="Times New Roman" w:hAnsi="Times New Roman" w:cs="Times New Roman"/>
          <w:sz w:val="24"/>
          <w:szCs w:val="24"/>
          <w:lang w:val="en-GB"/>
        </w:rPr>
        <w:t>: Mrs. C. Worswick – Clerk</w:t>
      </w:r>
    </w:p>
    <w:p w14:paraId="7E05B0BA" w14:textId="77777777" w:rsidR="00D109B7" w:rsidRDefault="00D109B7" w:rsidP="00866946">
      <w:pPr>
        <w:spacing w:after="0" w:line="240" w:lineRule="auto"/>
        <w:rPr>
          <w:rFonts w:ascii="Times New Roman" w:hAnsi="Times New Roman" w:cs="Times New Roman"/>
          <w:sz w:val="24"/>
          <w:szCs w:val="24"/>
          <w:lang w:val="en-GB"/>
        </w:rPr>
      </w:pPr>
    </w:p>
    <w:p w14:paraId="3B59CAE7" w14:textId="63B9152C" w:rsidR="00D109B7" w:rsidRPr="00893C8C" w:rsidRDefault="00D109B7" w:rsidP="00866946">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Prior to the meeting Mrs Michelle Howard the appointed Manager of the Toll Bar Cottage attended the meeting to meet the Cllrs.</w:t>
      </w:r>
    </w:p>
    <w:p w14:paraId="7E88B666" w14:textId="77777777" w:rsidR="00866946" w:rsidRPr="00893C8C" w:rsidRDefault="00866946" w:rsidP="00866946">
      <w:pPr>
        <w:spacing w:after="0" w:line="240" w:lineRule="auto"/>
        <w:rPr>
          <w:rFonts w:ascii="Times New Roman" w:hAnsi="Times New Roman" w:cs="Times New Roman"/>
          <w:sz w:val="24"/>
          <w:szCs w:val="24"/>
          <w:lang w:val="en-GB"/>
        </w:rPr>
      </w:pPr>
    </w:p>
    <w:p w14:paraId="69C5DC8A" w14:textId="77777777" w:rsidR="0069634D" w:rsidRPr="00AD12C3" w:rsidRDefault="0069634D" w:rsidP="0069634D">
      <w:pPr>
        <w:spacing w:after="0" w:line="240" w:lineRule="auto"/>
        <w:rPr>
          <w:rFonts w:ascii="Times New Roman" w:hAnsi="Times New Roman" w:cs="Times New Roman"/>
          <w:b/>
          <w:sz w:val="24"/>
          <w:szCs w:val="24"/>
        </w:rPr>
      </w:pPr>
      <w:r w:rsidRPr="00AD12C3">
        <w:rPr>
          <w:rFonts w:ascii="Times New Roman" w:hAnsi="Times New Roman" w:cs="Times New Roman"/>
          <w:b/>
          <w:sz w:val="24"/>
          <w:szCs w:val="24"/>
        </w:rPr>
        <w:t>Members of the public who wish to raise issues</w:t>
      </w:r>
    </w:p>
    <w:p w14:paraId="66AA7BB0" w14:textId="77777777" w:rsidR="0069634D" w:rsidRDefault="0069634D" w:rsidP="0069634D">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14:paraId="2D0CE4C3" w14:textId="62B0E122" w:rsidR="00C53310" w:rsidRDefault="00C53310" w:rsidP="00866946">
      <w:pPr>
        <w:spacing w:after="0" w:line="240" w:lineRule="auto"/>
        <w:rPr>
          <w:rFonts w:ascii="Times New Roman" w:hAnsi="Times New Roman" w:cs="Times New Roman"/>
          <w:sz w:val="24"/>
          <w:szCs w:val="24"/>
          <w:lang w:val="en-GB"/>
        </w:rPr>
      </w:pPr>
    </w:p>
    <w:p w14:paraId="36B9BC74" w14:textId="35A31F5A" w:rsidR="00C53310" w:rsidRDefault="00C53310" w:rsidP="00866946">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w:t>
      </w:r>
      <w:r w:rsidR="007B12C1">
        <w:rPr>
          <w:rFonts w:ascii="Times New Roman" w:hAnsi="Times New Roman" w:cs="Times New Roman"/>
          <w:sz w:val="24"/>
          <w:szCs w:val="24"/>
          <w:lang w:val="en-GB"/>
        </w:rPr>
        <w:t>ount</w:t>
      </w:r>
      <w:r>
        <w:rPr>
          <w:rFonts w:ascii="Times New Roman" w:hAnsi="Times New Roman" w:cs="Times New Roman"/>
          <w:sz w:val="24"/>
          <w:szCs w:val="24"/>
          <w:lang w:val="en-GB"/>
        </w:rPr>
        <w:t xml:space="preserve">y Cllr Sue Whittam, </w:t>
      </w:r>
      <w:r w:rsidR="007B12C1">
        <w:rPr>
          <w:rFonts w:ascii="Times New Roman" w:hAnsi="Times New Roman" w:cs="Times New Roman"/>
          <w:sz w:val="24"/>
          <w:szCs w:val="24"/>
          <w:lang w:val="en-GB"/>
        </w:rPr>
        <w:t>City</w:t>
      </w:r>
      <w:r>
        <w:rPr>
          <w:rFonts w:ascii="Times New Roman" w:hAnsi="Times New Roman" w:cs="Times New Roman"/>
          <w:sz w:val="24"/>
          <w:szCs w:val="24"/>
          <w:lang w:val="en-GB"/>
        </w:rPr>
        <w:t xml:space="preserve"> Cllr.</w:t>
      </w:r>
      <w:r w:rsidR="007B12C1">
        <w:rPr>
          <w:rFonts w:ascii="Times New Roman" w:hAnsi="Times New Roman" w:cs="Times New Roman"/>
          <w:sz w:val="24"/>
          <w:szCs w:val="24"/>
          <w:lang w:val="en-GB"/>
        </w:rPr>
        <w:t>’s</w:t>
      </w:r>
      <w:r>
        <w:rPr>
          <w:rFonts w:ascii="Times New Roman" w:hAnsi="Times New Roman" w:cs="Times New Roman"/>
          <w:sz w:val="24"/>
          <w:szCs w:val="24"/>
          <w:lang w:val="en-GB"/>
        </w:rPr>
        <w:t xml:space="preserve"> Graham Jolliffe and P.C. Cllr. Ron Wo</w:t>
      </w:r>
      <w:r w:rsidR="007B12C1">
        <w:rPr>
          <w:rFonts w:ascii="Times New Roman" w:hAnsi="Times New Roman" w:cs="Times New Roman"/>
          <w:sz w:val="24"/>
          <w:szCs w:val="24"/>
          <w:lang w:val="en-GB"/>
        </w:rPr>
        <w:t>o</w:t>
      </w:r>
      <w:r>
        <w:rPr>
          <w:rFonts w:ascii="Times New Roman" w:hAnsi="Times New Roman" w:cs="Times New Roman"/>
          <w:sz w:val="24"/>
          <w:szCs w:val="24"/>
          <w:lang w:val="en-GB"/>
        </w:rPr>
        <w:t>llam attended and the new Cllrs gave a brief introduction of themselves and how they hope to help and work with us.</w:t>
      </w:r>
    </w:p>
    <w:p w14:paraId="49DBF15F" w14:textId="77777777" w:rsidR="00C53310" w:rsidRPr="00893C8C" w:rsidRDefault="00C53310" w:rsidP="00866946">
      <w:pPr>
        <w:spacing w:after="0" w:line="240" w:lineRule="auto"/>
        <w:rPr>
          <w:rFonts w:ascii="Times New Roman" w:hAnsi="Times New Roman" w:cs="Times New Roman"/>
          <w:sz w:val="24"/>
          <w:szCs w:val="24"/>
          <w:lang w:val="en-GB"/>
        </w:rPr>
      </w:pPr>
    </w:p>
    <w:p w14:paraId="12D78D88" w14:textId="77777777" w:rsidR="00C45A6E" w:rsidRPr="00C45A6E" w:rsidRDefault="00C45A6E" w:rsidP="00C45A6E">
      <w:pPr>
        <w:pStyle w:val="ListParagraph"/>
        <w:numPr>
          <w:ilvl w:val="0"/>
          <w:numId w:val="7"/>
        </w:numPr>
        <w:spacing w:after="0" w:line="240" w:lineRule="auto"/>
        <w:ind w:left="567" w:hanging="567"/>
        <w:rPr>
          <w:rFonts w:ascii="Times New Roman" w:hAnsi="Times New Roman" w:cs="Times New Roman"/>
          <w:b/>
          <w:sz w:val="24"/>
          <w:szCs w:val="24"/>
        </w:rPr>
      </w:pPr>
      <w:r w:rsidRPr="00C45A6E">
        <w:rPr>
          <w:rFonts w:ascii="Times New Roman" w:hAnsi="Times New Roman" w:cs="Times New Roman"/>
          <w:b/>
          <w:sz w:val="24"/>
          <w:szCs w:val="24"/>
        </w:rPr>
        <w:t xml:space="preserve">Apologies for absence.  </w:t>
      </w:r>
    </w:p>
    <w:p w14:paraId="725D4710" w14:textId="2946D914" w:rsidR="00C45A6E" w:rsidRDefault="00C45A6E" w:rsidP="00C45A6E">
      <w:pPr>
        <w:spacing w:after="0" w:line="240" w:lineRule="auto"/>
        <w:ind w:left="567" w:hanging="567"/>
        <w:rPr>
          <w:rFonts w:ascii="Times New Roman" w:hAnsi="Times New Roman" w:cs="Times New Roman"/>
          <w:sz w:val="24"/>
          <w:szCs w:val="24"/>
        </w:rPr>
      </w:pPr>
    </w:p>
    <w:p w14:paraId="1E02AF3B" w14:textId="4956DF01" w:rsidR="00C45A6E" w:rsidRDefault="00C45A6E" w:rsidP="00C45A6E">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Apologies were received and accepted from Cllr. Mrs. Oldcorn.</w:t>
      </w:r>
    </w:p>
    <w:p w14:paraId="24B6006F" w14:textId="77777777" w:rsidR="00C45A6E" w:rsidRDefault="00C45A6E" w:rsidP="00C45A6E">
      <w:pPr>
        <w:spacing w:after="0" w:line="240" w:lineRule="auto"/>
        <w:ind w:left="1134" w:hanging="567"/>
        <w:rPr>
          <w:rFonts w:ascii="Times New Roman" w:hAnsi="Times New Roman" w:cs="Times New Roman"/>
          <w:sz w:val="24"/>
          <w:szCs w:val="24"/>
        </w:rPr>
      </w:pPr>
    </w:p>
    <w:p w14:paraId="7F7C148A" w14:textId="77777777" w:rsidR="00C45A6E" w:rsidRDefault="00C45A6E" w:rsidP="00C45A6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Declarations of Interests-</w:t>
      </w:r>
    </w:p>
    <w:p w14:paraId="1400AE83" w14:textId="753B5858" w:rsidR="00C45A6E" w:rsidRDefault="00C45A6E" w:rsidP="00C45A6E">
      <w:pPr>
        <w:spacing w:after="0" w:line="240" w:lineRule="auto"/>
        <w:ind w:left="567"/>
        <w:rPr>
          <w:rFonts w:ascii="Times New Roman" w:hAnsi="Times New Roman" w:cs="Times New Roman"/>
          <w:sz w:val="24"/>
          <w:szCs w:val="24"/>
        </w:rPr>
      </w:pPr>
    </w:p>
    <w:p w14:paraId="00B926C0" w14:textId="5F55290D" w:rsidR="00C45A6E" w:rsidRDefault="00C45A6E" w:rsidP="00C45A6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Sargeant declared a personal interest in item 6 – Planning application number 06/2021/0688.</w:t>
      </w:r>
    </w:p>
    <w:p w14:paraId="6114B395" w14:textId="77777777" w:rsidR="00C45A6E" w:rsidRDefault="00C45A6E" w:rsidP="00C45A6E">
      <w:pPr>
        <w:spacing w:after="0" w:line="240" w:lineRule="auto"/>
        <w:ind w:left="567"/>
        <w:rPr>
          <w:rFonts w:ascii="Times New Roman" w:hAnsi="Times New Roman" w:cs="Times New Roman"/>
          <w:sz w:val="24"/>
          <w:szCs w:val="24"/>
        </w:rPr>
      </w:pPr>
    </w:p>
    <w:p w14:paraId="79338D63" w14:textId="723A4F7D" w:rsidR="00C45A6E" w:rsidRDefault="00C45A6E" w:rsidP="00C45A6E">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rPr>
        <w:t>Confirm minutes of the Virtual Annual Meeting of the Parish Council meeting held on 4</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May 2021 (already circulated)</w:t>
      </w:r>
    </w:p>
    <w:p w14:paraId="420871FC" w14:textId="23FE92F6" w:rsidR="00C45A6E" w:rsidRDefault="00C45A6E" w:rsidP="00C45A6E">
      <w:pPr>
        <w:spacing w:after="0" w:line="240" w:lineRule="auto"/>
        <w:ind w:left="567" w:hanging="567"/>
        <w:rPr>
          <w:rFonts w:ascii="Times New Roman" w:hAnsi="Times New Roman" w:cs="Times New Roman"/>
          <w:b/>
          <w:sz w:val="24"/>
          <w:szCs w:val="24"/>
        </w:rPr>
      </w:pPr>
    </w:p>
    <w:p w14:paraId="7858A99A" w14:textId="2911806E" w:rsidR="00C45A6E" w:rsidRPr="00C45A6E" w:rsidRDefault="00C45A6E" w:rsidP="00C45A6E">
      <w:pPr>
        <w:spacing w:after="0" w:line="240" w:lineRule="auto"/>
        <w:ind w:left="567" w:hanging="567"/>
        <w:rPr>
          <w:rFonts w:ascii="Times New Roman" w:hAnsi="Times New Roman" w:cs="Times New Roman"/>
          <w:bCs/>
          <w:sz w:val="24"/>
          <w:szCs w:val="24"/>
        </w:rPr>
      </w:pPr>
      <w:r>
        <w:rPr>
          <w:rFonts w:ascii="Times New Roman" w:hAnsi="Times New Roman" w:cs="Times New Roman"/>
          <w:b/>
          <w:sz w:val="24"/>
          <w:szCs w:val="24"/>
        </w:rPr>
        <w:tab/>
      </w:r>
      <w:r w:rsidRPr="00C45A6E">
        <w:rPr>
          <w:rFonts w:ascii="Times New Roman" w:hAnsi="Times New Roman" w:cs="Times New Roman"/>
          <w:bCs/>
          <w:sz w:val="24"/>
          <w:szCs w:val="24"/>
        </w:rPr>
        <w:t xml:space="preserve">The minutes of the </w:t>
      </w:r>
      <w:r>
        <w:rPr>
          <w:rFonts w:ascii="Times New Roman" w:hAnsi="Times New Roman" w:cs="Times New Roman"/>
          <w:bCs/>
          <w:sz w:val="24"/>
          <w:szCs w:val="24"/>
        </w:rPr>
        <w:t>Annual Meeting of the Parish Council held on 4</w:t>
      </w:r>
      <w:r w:rsidRPr="00C45A6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2021 were confirmed and signed as a correct record.</w:t>
      </w:r>
    </w:p>
    <w:p w14:paraId="49C3F8D7" w14:textId="77777777" w:rsidR="00C45A6E" w:rsidRDefault="00C45A6E" w:rsidP="00C45A6E">
      <w:pPr>
        <w:spacing w:after="0" w:line="240" w:lineRule="auto"/>
        <w:ind w:left="567" w:hanging="567"/>
        <w:rPr>
          <w:rFonts w:ascii="Times New Roman" w:hAnsi="Times New Roman" w:cs="Times New Roman"/>
          <w:sz w:val="24"/>
          <w:szCs w:val="24"/>
        </w:rPr>
      </w:pPr>
    </w:p>
    <w:p w14:paraId="7E2E1CE7" w14:textId="77777777" w:rsidR="00C45A6E" w:rsidRDefault="00C45A6E" w:rsidP="00C45A6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Reports from meetings and agree actions from committees not part of the agenda</w:t>
      </w:r>
    </w:p>
    <w:p w14:paraId="4A17D117" w14:textId="77777777" w:rsidR="00C45A6E" w:rsidRDefault="00C45A6E" w:rsidP="00C45A6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p>
    <w:p w14:paraId="0EBD2CE9" w14:textId="1F78B7C2"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Finance committee </w:t>
      </w:r>
    </w:p>
    <w:p w14:paraId="752E3F00" w14:textId="0A33E5AE" w:rsidR="00C45A6E" w:rsidRDefault="00C45A6E" w:rsidP="00C45A6E">
      <w:pPr>
        <w:spacing w:after="0" w:line="240" w:lineRule="auto"/>
        <w:ind w:left="567"/>
        <w:rPr>
          <w:rFonts w:ascii="Times New Roman" w:hAnsi="Times New Roman" w:cs="Times New Roman"/>
          <w:b/>
          <w:sz w:val="24"/>
          <w:szCs w:val="24"/>
        </w:rPr>
      </w:pPr>
    </w:p>
    <w:p w14:paraId="03FEEF4C" w14:textId="4898F270" w:rsidR="00C45A6E" w:rsidRDefault="00C45A6E" w:rsidP="00C45A6E">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Cllr. Parkinson reported that we knew at some stage we would have insufficient CiL to complete Toll Bar Cottage – we are now at that stage.  It was resolved at the Finance </w:t>
      </w:r>
      <w:r>
        <w:rPr>
          <w:rFonts w:ascii="Times New Roman" w:hAnsi="Times New Roman" w:cs="Times New Roman"/>
          <w:bCs/>
          <w:sz w:val="24"/>
          <w:szCs w:val="24"/>
        </w:rPr>
        <w:lastRenderedPageBreak/>
        <w:t>committee meeting to allow funds from the Precept fund to be used to complete the project and then reclaim when we get the grant monies in.</w:t>
      </w:r>
    </w:p>
    <w:p w14:paraId="7DB7FB37" w14:textId="71F4ED9F" w:rsidR="00C45A6E" w:rsidRDefault="00C45A6E" w:rsidP="00C45A6E">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The VAT reclaim has been paid into the bank - £18,987.</w:t>
      </w:r>
    </w:p>
    <w:p w14:paraId="7D784A0C" w14:textId="70E17645" w:rsidR="00C45A6E" w:rsidRDefault="00C45A6E" w:rsidP="00C45A6E">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The new Manager for TBC has been appointed and is due to start 9</w:t>
      </w:r>
      <w:r w:rsidRPr="00C45A6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  The Lottery are to pay her wages up front.</w:t>
      </w:r>
    </w:p>
    <w:p w14:paraId="28BCB738" w14:textId="6CA188A2" w:rsidR="00C45A6E" w:rsidRDefault="00C53310" w:rsidP="00C45A6E">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As the developers got a p</w:t>
      </w:r>
      <w:r w:rsidR="0069634D">
        <w:rPr>
          <w:rFonts w:ascii="Times New Roman" w:hAnsi="Times New Roman" w:cs="Times New Roman"/>
          <w:bCs/>
          <w:sz w:val="24"/>
          <w:szCs w:val="24"/>
        </w:rPr>
        <w:t>a</w:t>
      </w:r>
      <w:r>
        <w:rPr>
          <w:rFonts w:ascii="Times New Roman" w:hAnsi="Times New Roman" w:cs="Times New Roman"/>
          <w:bCs/>
          <w:sz w:val="24"/>
          <w:szCs w:val="24"/>
        </w:rPr>
        <w:t>yment holiday regarding CiL due to Covid, we haven’t receiv</w:t>
      </w:r>
      <w:r w:rsidR="007B12C1">
        <w:rPr>
          <w:rFonts w:ascii="Times New Roman" w:hAnsi="Times New Roman" w:cs="Times New Roman"/>
          <w:bCs/>
          <w:sz w:val="24"/>
          <w:szCs w:val="24"/>
        </w:rPr>
        <w:t>ed as much money from PCC as was budgeted. PCC has had a substantial amount paid to them.</w:t>
      </w:r>
      <w:r>
        <w:rPr>
          <w:rFonts w:ascii="Times New Roman" w:hAnsi="Times New Roman" w:cs="Times New Roman"/>
          <w:bCs/>
          <w:sz w:val="24"/>
          <w:szCs w:val="24"/>
        </w:rPr>
        <w:t xml:space="preserve">  The </w:t>
      </w:r>
      <w:r w:rsidR="007B12C1">
        <w:rPr>
          <w:rFonts w:ascii="Times New Roman" w:hAnsi="Times New Roman" w:cs="Times New Roman"/>
          <w:bCs/>
          <w:sz w:val="24"/>
          <w:szCs w:val="24"/>
        </w:rPr>
        <w:t xml:space="preserve">Parish Council have asked the </w:t>
      </w:r>
      <w:r>
        <w:rPr>
          <w:rFonts w:ascii="Times New Roman" w:hAnsi="Times New Roman" w:cs="Times New Roman"/>
          <w:bCs/>
          <w:sz w:val="24"/>
          <w:szCs w:val="24"/>
        </w:rPr>
        <w:t xml:space="preserve">City Cllrs </w:t>
      </w:r>
      <w:r w:rsidR="007B12C1">
        <w:rPr>
          <w:rFonts w:ascii="Times New Roman" w:hAnsi="Times New Roman" w:cs="Times New Roman"/>
          <w:bCs/>
          <w:sz w:val="24"/>
          <w:szCs w:val="24"/>
        </w:rPr>
        <w:t xml:space="preserve">to put a special request </w:t>
      </w:r>
      <w:r>
        <w:rPr>
          <w:rFonts w:ascii="Times New Roman" w:hAnsi="Times New Roman" w:cs="Times New Roman"/>
          <w:bCs/>
          <w:sz w:val="24"/>
          <w:szCs w:val="24"/>
        </w:rPr>
        <w:t xml:space="preserve"> </w:t>
      </w:r>
      <w:r w:rsidR="007B12C1">
        <w:rPr>
          <w:rFonts w:ascii="Times New Roman" w:hAnsi="Times New Roman" w:cs="Times New Roman"/>
          <w:bCs/>
          <w:sz w:val="24"/>
          <w:szCs w:val="24"/>
        </w:rPr>
        <w:t xml:space="preserve">the </w:t>
      </w:r>
      <w:r>
        <w:rPr>
          <w:rFonts w:ascii="Times New Roman" w:hAnsi="Times New Roman" w:cs="Times New Roman"/>
          <w:bCs/>
          <w:sz w:val="24"/>
          <w:szCs w:val="24"/>
        </w:rPr>
        <w:t>CiL payment</w:t>
      </w:r>
      <w:r w:rsidR="007B12C1">
        <w:rPr>
          <w:rFonts w:ascii="Times New Roman" w:hAnsi="Times New Roman" w:cs="Times New Roman"/>
          <w:bCs/>
          <w:sz w:val="24"/>
          <w:szCs w:val="24"/>
        </w:rPr>
        <w:t>s</w:t>
      </w:r>
      <w:r>
        <w:rPr>
          <w:rFonts w:ascii="Times New Roman" w:hAnsi="Times New Roman" w:cs="Times New Roman"/>
          <w:bCs/>
          <w:sz w:val="24"/>
          <w:szCs w:val="24"/>
        </w:rPr>
        <w:t xml:space="preserve"> to us, due to the circumstances</w:t>
      </w:r>
      <w:r w:rsidR="007B12C1">
        <w:rPr>
          <w:rFonts w:ascii="Times New Roman" w:hAnsi="Times New Roman" w:cs="Times New Roman"/>
          <w:bCs/>
          <w:sz w:val="24"/>
          <w:szCs w:val="24"/>
        </w:rPr>
        <w:t xml:space="preserve"> now as opposed to October 2021 when it is due to be paid.</w:t>
      </w:r>
      <w:r>
        <w:rPr>
          <w:rFonts w:ascii="Times New Roman" w:hAnsi="Times New Roman" w:cs="Times New Roman"/>
          <w:bCs/>
          <w:sz w:val="24"/>
          <w:szCs w:val="24"/>
        </w:rPr>
        <w:t>.</w:t>
      </w:r>
    </w:p>
    <w:p w14:paraId="290674B7" w14:textId="397F81CA" w:rsidR="00C53310" w:rsidRDefault="00C53310" w:rsidP="00C45A6E">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The Bank account for Toll bar Cottage is being sorted – the Clerk has now received the forms </w:t>
      </w:r>
      <w:r w:rsidR="007B12C1">
        <w:rPr>
          <w:rFonts w:ascii="Times New Roman" w:hAnsi="Times New Roman" w:cs="Times New Roman"/>
          <w:bCs/>
          <w:sz w:val="24"/>
          <w:szCs w:val="24"/>
        </w:rPr>
        <w:t>which Cllrs need to sign</w:t>
      </w:r>
      <w:r>
        <w:rPr>
          <w:rFonts w:ascii="Times New Roman" w:hAnsi="Times New Roman" w:cs="Times New Roman"/>
          <w:bCs/>
          <w:sz w:val="24"/>
          <w:szCs w:val="24"/>
        </w:rPr>
        <w:t>.</w:t>
      </w:r>
    </w:p>
    <w:p w14:paraId="1F23D6C7" w14:textId="77777777" w:rsidR="00C53310" w:rsidRPr="00C45A6E" w:rsidRDefault="00C53310" w:rsidP="00C45A6E">
      <w:pPr>
        <w:spacing w:after="0" w:line="240" w:lineRule="auto"/>
        <w:ind w:left="567"/>
        <w:rPr>
          <w:rFonts w:ascii="Times New Roman" w:hAnsi="Times New Roman" w:cs="Times New Roman"/>
          <w:bCs/>
          <w:sz w:val="24"/>
          <w:szCs w:val="24"/>
        </w:rPr>
      </w:pPr>
    </w:p>
    <w:p w14:paraId="0A709A0D" w14:textId="3CF35BAC"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Cottage Development committee</w:t>
      </w:r>
    </w:p>
    <w:p w14:paraId="183B4A5C" w14:textId="033DC9A7" w:rsidR="007B12C1" w:rsidRDefault="007B12C1" w:rsidP="007B12C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CDC continue to meet with the contractor regularly to monitor progress. </w:t>
      </w:r>
      <w:r w:rsidR="001538B3">
        <w:rPr>
          <w:rFonts w:ascii="Times New Roman" w:hAnsi="Times New Roman" w:cs="Times New Roman"/>
          <w:sz w:val="24"/>
          <w:szCs w:val="24"/>
        </w:rPr>
        <w:t xml:space="preserve"> </w:t>
      </w:r>
      <w:r>
        <w:rPr>
          <w:rFonts w:ascii="Times New Roman" w:hAnsi="Times New Roman" w:cs="Times New Roman"/>
          <w:sz w:val="24"/>
          <w:szCs w:val="24"/>
        </w:rPr>
        <w:t xml:space="preserve">The committee will continue to do this until the Building regulations and relevant certificates are in place. </w:t>
      </w:r>
      <w:r w:rsidR="001538B3">
        <w:rPr>
          <w:rFonts w:ascii="Times New Roman" w:hAnsi="Times New Roman" w:cs="Times New Roman"/>
          <w:sz w:val="24"/>
          <w:szCs w:val="24"/>
        </w:rPr>
        <w:t xml:space="preserve"> </w:t>
      </w:r>
      <w:r>
        <w:rPr>
          <w:rFonts w:ascii="Times New Roman" w:hAnsi="Times New Roman" w:cs="Times New Roman"/>
          <w:sz w:val="24"/>
          <w:szCs w:val="24"/>
        </w:rPr>
        <w:t xml:space="preserve">The contractor hopes to hand over the keys on the </w:t>
      </w:r>
      <w:r w:rsidR="00D109B7">
        <w:rPr>
          <w:rFonts w:ascii="Times New Roman" w:hAnsi="Times New Roman" w:cs="Times New Roman"/>
          <w:sz w:val="24"/>
          <w:szCs w:val="24"/>
        </w:rPr>
        <w:t>20th</w:t>
      </w:r>
      <w:r>
        <w:rPr>
          <w:rFonts w:ascii="Times New Roman" w:hAnsi="Times New Roman" w:cs="Times New Roman"/>
          <w:sz w:val="24"/>
          <w:szCs w:val="24"/>
        </w:rPr>
        <w:t xml:space="preserve"> July.</w:t>
      </w:r>
    </w:p>
    <w:p w14:paraId="0E9D0D57" w14:textId="03DD4E9B" w:rsidR="007B12C1" w:rsidRPr="007B12C1" w:rsidRDefault="00D109B7" w:rsidP="007B12C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p>
    <w:p w14:paraId="1CD28911" w14:textId="77777777"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Cottage Management Committee</w:t>
      </w:r>
    </w:p>
    <w:p w14:paraId="1B64D512" w14:textId="77777777" w:rsidR="007B12C1" w:rsidRDefault="007B12C1" w:rsidP="007B12C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CMC meet monthly, it was agreed that the minutes need to be posted on the website.</w:t>
      </w:r>
    </w:p>
    <w:p w14:paraId="7B092600" w14:textId="77777777" w:rsidR="00C45A6E" w:rsidRDefault="00C45A6E" w:rsidP="00C45A6E">
      <w:pPr>
        <w:spacing w:after="0" w:line="240" w:lineRule="auto"/>
        <w:ind w:left="567" w:hanging="567"/>
        <w:rPr>
          <w:rFonts w:ascii="Times New Roman" w:hAnsi="Times New Roman" w:cs="Times New Roman"/>
          <w:b/>
          <w:sz w:val="24"/>
          <w:szCs w:val="24"/>
        </w:rPr>
      </w:pPr>
    </w:p>
    <w:p w14:paraId="2903C3A4" w14:textId="77777777" w:rsidR="00C45A6E" w:rsidRDefault="00C45A6E" w:rsidP="00C45A6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Items for consideration</w:t>
      </w:r>
    </w:p>
    <w:p w14:paraId="107524F3" w14:textId="77777777" w:rsidR="00C45A6E" w:rsidRDefault="00C45A6E" w:rsidP="00C45A6E">
      <w:pPr>
        <w:spacing w:after="0" w:line="240" w:lineRule="auto"/>
        <w:ind w:left="567" w:hanging="567"/>
        <w:rPr>
          <w:rFonts w:ascii="Times New Roman" w:hAnsi="Times New Roman" w:cs="Times New Roman"/>
          <w:b/>
          <w:sz w:val="24"/>
          <w:szCs w:val="24"/>
        </w:rPr>
      </w:pPr>
    </w:p>
    <w:p w14:paraId="791744DB" w14:textId="6D373D50" w:rsidR="00C45A6E" w:rsidRPr="00C53310" w:rsidRDefault="00C45A6E" w:rsidP="00C45A6E">
      <w:pPr>
        <w:pStyle w:val="ListParagraph"/>
        <w:numPr>
          <w:ilvl w:val="0"/>
          <w:numId w:val="8"/>
        </w:numPr>
        <w:spacing w:after="0" w:line="240" w:lineRule="auto"/>
        <w:rPr>
          <w:rFonts w:ascii="Times New Roman" w:hAnsi="Times New Roman" w:cs="Times New Roman"/>
          <w:b/>
          <w:sz w:val="24"/>
          <w:szCs w:val="24"/>
        </w:rPr>
      </w:pPr>
      <w:r w:rsidRPr="00C53310">
        <w:rPr>
          <w:rFonts w:ascii="Times New Roman" w:hAnsi="Times New Roman" w:cs="Times New Roman"/>
          <w:b/>
          <w:sz w:val="24"/>
          <w:szCs w:val="24"/>
        </w:rPr>
        <w:t xml:space="preserve">Parish </w:t>
      </w:r>
      <w:r w:rsidR="00D109B7" w:rsidRPr="00C53310">
        <w:rPr>
          <w:rFonts w:ascii="Times New Roman" w:hAnsi="Times New Roman" w:cs="Times New Roman"/>
          <w:b/>
          <w:sz w:val="24"/>
          <w:szCs w:val="24"/>
        </w:rPr>
        <w:t>Council</w:t>
      </w:r>
      <w:r w:rsidR="00D109B7">
        <w:rPr>
          <w:rFonts w:ascii="Times New Roman" w:hAnsi="Times New Roman" w:cs="Times New Roman"/>
          <w:b/>
          <w:sz w:val="24"/>
          <w:szCs w:val="24"/>
        </w:rPr>
        <w:t>l</w:t>
      </w:r>
      <w:r w:rsidR="00D109B7" w:rsidRPr="00C53310">
        <w:rPr>
          <w:rFonts w:ascii="Times New Roman" w:hAnsi="Times New Roman" w:cs="Times New Roman"/>
          <w:b/>
          <w:sz w:val="24"/>
          <w:szCs w:val="24"/>
        </w:rPr>
        <w:t>or</w:t>
      </w:r>
      <w:r w:rsidRPr="00C53310">
        <w:rPr>
          <w:rFonts w:ascii="Times New Roman" w:hAnsi="Times New Roman" w:cs="Times New Roman"/>
          <w:b/>
          <w:sz w:val="24"/>
          <w:szCs w:val="24"/>
        </w:rPr>
        <w:t xml:space="preserve"> vacancy</w:t>
      </w:r>
    </w:p>
    <w:p w14:paraId="0CB989CF" w14:textId="10919D26" w:rsidR="00C45A6E" w:rsidRDefault="00C53310" w:rsidP="004B411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t>
      </w:r>
      <w:r w:rsidR="00D109B7">
        <w:rPr>
          <w:rFonts w:ascii="Times New Roman" w:hAnsi="Times New Roman" w:cs="Times New Roman"/>
          <w:sz w:val="24"/>
          <w:szCs w:val="24"/>
        </w:rPr>
        <w:t>Clerk reported that two</w:t>
      </w:r>
      <w:r>
        <w:rPr>
          <w:rFonts w:ascii="Times New Roman" w:hAnsi="Times New Roman" w:cs="Times New Roman"/>
          <w:sz w:val="24"/>
          <w:szCs w:val="24"/>
        </w:rPr>
        <w:t xml:space="preserve"> application</w:t>
      </w:r>
      <w:r w:rsidR="0069634D">
        <w:rPr>
          <w:rFonts w:ascii="Times New Roman" w:hAnsi="Times New Roman" w:cs="Times New Roman"/>
          <w:sz w:val="24"/>
          <w:szCs w:val="24"/>
        </w:rPr>
        <w:t>s</w:t>
      </w:r>
      <w:r>
        <w:rPr>
          <w:rFonts w:ascii="Times New Roman" w:hAnsi="Times New Roman" w:cs="Times New Roman"/>
          <w:sz w:val="24"/>
          <w:szCs w:val="24"/>
        </w:rPr>
        <w:t xml:space="preserve"> had been received for the vacancy.</w:t>
      </w:r>
      <w:r w:rsidR="0069634D">
        <w:rPr>
          <w:rFonts w:ascii="Times New Roman" w:hAnsi="Times New Roman" w:cs="Times New Roman"/>
          <w:sz w:val="24"/>
          <w:szCs w:val="24"/>
        </w:rPr>
        <w:t xml:space="preserve"> </w:t>
      </w:r>
      <w:r>
        <w:rPr>
          <w:rFonts w:ascii="Times New Roman" w:hAnsi="Times New Roman" w:cs="Times New Roman"/>
          <w:sz w:val="24"/>
          <w:szCs w:val="24"/>
        </w:rPr>
        <w:t xml:space="preserve"> </w:t>
      </w:r>
      <w:r w:rsidR="00D109B7">
        <w:rPr>
          <w:rFonts w:ascii="Times New Roman" w:hAnsi="Times New Roman" w:cs="Times New Roman"/>
          <w:sz w:val="24"/>
          <w:szCs w:val="24"/>
        </w:rPr>
        <w:t>However on checking o</w:t>
      </w:r>
      <w:r>
        <w:rPr>
          <w:rFonts w:ascii="Times New Roman" w:hAnsi="Times New Roman" w:cs="Times New Roman"/>
          <w:sz w:val="24"/>
          <w:szCs w:val="24"/>
        </w:rPr>
        <w:t xml:space="preserve">ne applicant does not live in Broughton as yet </w:t>
      </w:r>
      <w:r w:rsidR="00D109B7">
        <w:rPr>
          <w:rFonts w:ascii="Times New Roman" w:hAnsi="Times New Roman" w:cs="Times New Roman"/>
          <w:sz w:val="24"/>
          <w:szCs w:val="24"/>
        </w:rPr>
        <w:t>although he is moving to Broughton later this year so</w:t>
      </w:r>
      <w:r>
        <w:rPr>
          <w:rFonts w:ascii="Times New Roman" w:hAnsi="Times New Roman" w:cs="Times New Roman"/>
          <w:sz w:val="24"/>
          <w:szCs w:val="24"/>
        </w:rPr>
        <w:t xml:space="preserve"> is therefor</w:t>
      </w:r>
      <w:r w:rsidR="004B4116">
        <w:rPr>
          <w:rFonts w:ascii="Times New Roman" w:hAnsi="Times New Roman" w:cs="Times New Roman"/>
          <w:sz w:val="24"/>
          <w:szCs w:val="24"/>
        </w:rPr>
        <w:t>e</w:t>
      </w:r>
      <w:r>
        <w:rPr>
          <w:rFonts w:ascii="Times New Roman" w:hAnsi="Times New Roman" w:cs="Times New Roman"/>
          <w:sz w:val="24"/>
          <w:szCs w:val="24"/>
        </w:rPr>
        <w:t xml:space="preserve"> not eligible.</w:t>
      </w:r>
    </w:p>
    <w:p w14:paraId="32F4B199" w14:textId="704E1372" w:rsidR="00C53310" w:rsidRDefault="00C53310" w:rsidP="00C45A6E">
      <w:pPr>
        <w:spacing w:after="0" w:line="240" w:lineRule="auto"/>
        <w:ind w:left="2160" w:hanging="720"/>
        <w:rPr>
          <w:rFonts w:ascii="Times New Roman" w:hAnsi="Times New Roman" w:cs="Times New Roman"/>
          <w:sz w:val="24"/>
          <w:szCs w:val="24"/>
        </w:rPr>
      </w:pPr>
    </w:p>
    <w:p w14:paraId="7E4CE695" w14:textId="338F65FE" w:rsidR="00C53310" w:rsidRDefault="00C53310" w:rsidP="004B411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t>
      </w:r>
      <w:r w:rsidR="00D109B7">
        <w:rPr>
          <w:rFonts w:ascii="Times New Roman" w:hAnsi="Times New Roman" w:cs="Times New Roman"/>
          <w:sz w:val="24"/>
          <w:szCs w:val="24"/>
        </w:rPr>
        <w:t xml:space="preserve">2nd </w:t>
      </w:r>
      <w:r>
        <w:rPr>
          <w:rFonts w:ascii="Times New Roman" w:hAnsi="Times New Roman" w:cs="Times New Roman"/>
          <w:sz w:val="24"/>
          <w:szCs w:val="24"/>
        </w:rPr>
        <w:t>applicant Laura Jolliffe</w:t>
      </w:r>
      <w:r w:rsidR="001538B3">
        <w:rPr>
          <w:rFonts w:ascii="Times New Roman" w:hAnsi="Times New Roman" w:cs="Times New Roman"/>
          <w:sz w:val="24"/>
          <w:szCs w:val="24"/>
        </w:rPr>
        <w:t>, introduced herself and was</w:t>
      </w:r>
      <w:r w:rsidR="004B4116">
        <w:rPr>
          <w:rFonts w:ascii="Times New Roman" w:hAnsi="Times New Roman" w:cs="Times New Roman"/>
          <w:sz w:val="24"/>
          <w:szCs w:val="24"/>
        </w:rPr>
        <w:t xml:space="preserve"> duly proposed and seconded her co-option to the Parish Council.  She completed a declaration of acceptance of office form, so joined the meeting.  A declaration of interest form will nee</w:t>
      </w:r>
      <w:r w:rsidR="00D109B7">
        <w:rPr>
          <w:rFonts w:ascii="Times New Roman" w:hAnsi="Times New Roman" w:cs="Times New Roman"/>
          <w:sz w:val="24"/>
          <w:szCs w:val="24"/>
        </w:rPr>
        <w:t>d to be completed in due course</w:t>
      </w:r>
    </w:p>
    <w:p w14:paraId="44E8949A" w14:textId="77777777" w:rsidR="00C45A6E" w:rsidRDefault="00C45A6E" w:rsidP="00C45A6E">
      <w:pPr>
        <w:spacing w:after="0" w:line="240" w:lineRule="auto"/>
        <w:ind w:left="2160" w:hanging="720"/>
        <w:rPr>
          <w:rFonts w:ascii="Times New Roman" w:hAnsi="Times New Roman" w:cs="Times New Roman"/>
          <w:sz w:val="24"/>
          <w:szCs w:val="24"/>
        </w:rPr>
      </w:pPr>
    </w:p>
    <w:p w14:paraId="2999BFF3" w14:textId="77777777" w:rsidR="00C45A6E" w:rsidRPr="004B4116" w:rsidRDefault="00C45A6E" w:rsidP="00C45A6E">
      <w:pPr>
        <w:pStyle w:val="ListParagraph"/>
        <w:numPr>
          <w:ilvl w:val="0"/>
          <w:numId w:val="8"/>
        </w:numPr>
        <w:spacing w:after="0" w:line="240" w:lineRule="auto"/>
        <w:rPr>
          <w:rFonts w:ascii="Times New Roman" w:hAnsi="Times New Roman" w:cs="Times New Roman"/>
          <w:b/>
          <w:sz w:val="24"/>
          <w:szCs w:val="24"/>
        </w:rPr>
      </w:pPr>
      <w:r w:rsidRPr="004B4116">
        <w:rPr>
          <w:rFonts w:ascii="Times New Roman" w:hAnsi="Times New Roman" w:cs="Times New Roman"/>
          <w:b/>
          <w:sz w:val="24"/>
          <w:szCs w:val="24"/>
        </w:rPr>
        <w:t>Traffic issues within the village</w:t>
      </w:r>
    </w:p>
    <w:p w14:paraId="13121884" w14:textId="77777777" w:rsidR="004B4116" w:rsidRDefault="004B4116"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Hastings reported on the meeting held with Cllrs, Sue Whittam and Graham Jolliffe.  The main issues are: parking, traffic speed and the crossroads.</w:t>
      </w:r>
    </w:p>
    <w:p w14:paraId="0432DEFC" w14:textId="77777777" w:rsidR="004B4116" w:rsidRDefault="004B4116" w:rsidP="00C45A6E">
      <w:pPr>
        <w:spacing w:after="0" w:line="240" w:lineRule="auto"/>
        <w:ind w:left="1440"/>
        <w:rPr>
          <w:rFonts w:ascii="Times New Roman" w:hAnsi="Times New Roman" w:cs="Times New Roman"/>
          <w:sz w:val="24"/>
          <w:szCs w:val="24"/>
        </w:rPr>
      </w:pPr>
    </w:p>
    <w:p w14:paraId="737C1C86" w14:textId="7D670DE8" w:rsidR="004B4116" w:rsidRDefault="004B4116"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An action plan was formul</w:t>
      </w:r>
      <w:r w:rsidR="00D109B7">
        <w:rPr>
          <w:rFonts w:ascii="Times New Roman" w:hAnsi="Times New Roman" w:cs="Times New Roman"/>
          <w:sz w:val="24"/>
          <w:szCs w:val="24"/>
        </w:rPr>
        <w:t xml:space="preserve">ated on what the Parish Council, PCC </w:t>
      </w:r>
      <w:r>
        <w:rPr>
          <w:rFonts w:ascii="Times New Roman" w:hAnsi="Times New Roman" w:cs="Times New Roman"/>
          <w:sz w:val="24"/>
          <w:szCs w:val="24"/>
        </w:rPr>
        <w:t>and LCC can do to help matters.</w:t>
      </w:r>
    </w:p>
    <w:p w14:paraId="7332CC31" w14:textId="7ED07B6B" w:rsidR="004B4116" w:rsidRDefault="004B4116" w:rsidP="00C45A6E">
      <w:pPr>
        <w:spacing w:after="0" w:line="240" w:lineRule="auto"/>
        <w:ind w:left="1440"/>
        <w:rPr>
          <w:rFonts w:ascii="Times New Roman" w:hAnsi="Times New Roman" w:cs="Times New Roman"/>
          <w:sz w:val="24"/>
          <w:szCs w:val="24"/>
        </w:rPr>
      </w:pPr>
    </w:p>
    <w:p w14:paraId="1F1BAF62" w14:textId="3DEBD233" w:rsidR="004B4116" w:rsidRDefault="004B4116"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Whittam has requested a traffic count, as there has not been one for some time in Broughton.  This should be done in the autumn.</w:t>
      </w:r>
    </w:p>
    <w:p w14:paraId="10267167" w14:textId="77777777" w:rsidR="004B4116" w:rsidRDefault="004B4116" w:rsidP="00C45A6E">
      <w:pPr>
        <w:spacing w:after="0" w:line="240" w:lineRule="auto"/>
        <w:ind w:left="1440"/>
        <w:rPr>
          <w:rFonts w:ascii="Times New Roman" w:hAnsi="Times New Roman" w:cs="Times New Roman"/>
          <w:sz w:val="24"/>
          <w:szCs w:val="24"/>
        </w:rPr>
      </w:pPr>
    </w:p>
    <w:p w14:paraId="02B59759" w14:textId="72AFCE85" w:rsidR="004B4116" w:rsidRDefault="004B4116"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Clerk confirmed that a response from C</w:t>
      </w:r>
      <w:r w:rsidR="00D109B7">
        <w:rPr>
          <w:rFonts w:ascii="Times New Roman" w:hAnsi="Times New Roman" w:cs="Times New Roman"/>
          <w:sz w:val="24"/>
          <w:szCs w:val="24"/>
        </w:rPr>
        <w:t>oun</w:t>
      </w:r>
      <w:r>
        <w:rPr>
          <w:rFonts w:ascii="Times New Roman" w:hAnsi="Times New Roman" w:cs="Times New Roman"/>
          <w:sz w:val="24"/>
          <w:szCs w:val="24"/>
        </w:rPr>
        <w:t xml:space="preserve">ty Cllr Edwards has been received and he will attend a meeting with the PC in September.  It was </w:t>
      </w:r>
      <w:r w:rsidRPr="001538B3">
        <w:rPr>
          <w:rFonts w:ascii="Times New Roman" w:hAnsi="Times New Roman" w:cs="Times New Roman"/>
          <w:b/>
          <w:sz w:val="24"/>
          <w:szCs w:val="24"/>
        </w:rPr>
        <w:t>resolved</w:t>
      </w:r>
      <w:r>
        <w:rPr>
          <w:rFonts w:ascii="Times New Roman" w:hAnsi="Times New Roman" w:cs="Times New Roman"/>
          <w:sz w:val="24"/>
          <w:szCs w:val="24"/>
        </w:rPr>
        <w:t xml:space="preserve"> that he </w:t>
      </w:r>
      <w:r>
        <w:rPr>
          <w:rFonts w:ascii="Times New Roman" w:hAnsi="Times New Roman" w:cs="Times New Roman"/>
          <w:sz w:val="24"/>
          <w:szCs w:val="24"/>
        </w:rPr>
        <w:lastRenderedPageBreak/>
        <w:t>should be invited to have a walk around the village and see the issues first hand</w:t>
      </w:r>
      <w:r w:rsidR="00D109B7">
        <w:rPr>
          <w:rFonts w:ascii="Times New Roman" w:hAnsi="Times New Roman" w:cs="Times New Roman"/>
          <w:sz w:val="24"/>
          <w:szCs w:val="24"/>
        </w:rPr>
        <w:t xml:space="preserve"> prior to the meeting</w:t>
      </w:r>
      <w:r>
        <w:rPr>
          <w:rFonts w:ascii="Times New Roman" w:hAnsi="Times New Roman" w:cs="Times New Roman"/>
          <w:sz w:val="24"/>
          <w:szCs w:val="24"/>
        </w:rPr>
        <w:t>.  Cllrs. Whittam and Jolliffe have offered to attend.</w:t>
      </w:r>
    </w:p>
    <w:p w14:paraId="680B1D96" w14:textId="0D7AEDBE" w:rsidR="004B4116" w:rsidRDefault="004B4116" w:rsidP="00C45A6E">
      <w:pPr>
        <w:spacing w:after="0" w:line="240" w:lineRule="auto"/>
        <w:ind w:left="1440"/>
        <w:rPr>
          <w:rFonts w:ascii="Times New Roman" w:hAnsi="Times New Roman" w:cs="Times New Roman"/>
          <w:sz w:val="24"/>
          <w:szCs w:val="24"/>
        </w:rPr>
      </w:pPr>
    </w:p>
    <w:p w14:paraId="1D14F2DA" w14:textId="6943F4D7" w:rsidR="00C45A6E" w:rsidRPr="004B4116" w:rsidRDefault="00C45A6E" w:rsidP="00C45A6E">
      <w:pPr>
        <w:pStyle w:val="ListParagraph"/>
        <w:numPr>
          <w:ilvl w:val="0"/>
          <w:numId w:val="8"/>
        </w:numPr>
        <w:spacing w:after="0" w:line="240" w:lineRule="auto"/>
        <w:rPr>
          <w:rFonts w:ascii="Times New Roman" w:hAnsi="Times New Roman" w:cs="Times New Roman"/>
          <w:b/>
          <w:sz w:val="24"/>
          <w:szCs w:val="24"/>
        </w:rPr>
      </w:pPr>
      <w:r w:rsidRPr="004B4116">
        <w:rPr>
          <w:rFonts w:ascii="Times New Roman" w:hAnsi="Times New Roman" w:cs="Times New Roman"/>
          <w:b/>
          <w:sz w:val="24"/>
          <w:szCs w:val="24"/>
        </w:rPr>
        <w:t xml:space="preserve">Traffic survey – </w:t>
      </w:r>
      <w:r w:rsidR="004B4116">
        <w:rPr>
          <w:rFonts w:ascii="Times New Roman" w:hAnsi="Times New Roman" w:cs="Times New Roman"/>
          <w:b/>
          <w:sz w:val="24"/>
          <w:szCs w:val="24"/>
        </w:rPr>
        <w:t>Place of worship</w:t>
      </w:r>
      <w:r w:rsidRPr="004B4116">
        <w:rPr>
          <w:rFonts w:ascii="Times New Roman" w:hAnsi="Times New Roman" w:cs="Times New Roman"/>
          <w:b/>
          <w:sz w:val="24"/>
          <w:szCs w:val="24"/>
        </w:rPr>
        <w:t xml:space="preserve"> application</w:t>
      </w:r>
    </w:p>
    <w:p w14:paraId="0E1B16F6" w14:textId="60AF8814" w:rsidR="004B4116" w:rsidRDefault="004B4116"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PCC are recommending that this application is not for approval at this moment in time.</w:t>
      </w:r>
      <w:r w:rsidR="00952AFE">
        <w:rPr>
          <w:rFonts w:ascii="Times New Roman" w:hAnsi="Times New Roman" w:cs="Times New Roman"/>
          <w:sz w:val="24"/>
          <w:szCs w:val="24"/>
        </w:rPr>
        <w:t xml:space="preserve">  The Planning Committee </w:t>
      </w:r>
      <w:r w:rsidR="00D109B7">
        <w:rPr>
          <w:rFonts w:ascii="Times New Roman" w:hAnsi="Times New Roman" w:cs="Times New Roman"/>
          <w:sz w:val="24"/>
          <w:szCs w:val="24"/>
        </w:rPr>
        <w:t>do not have to follow this recommendation</w:t>
      </w:r>
      <w:r w:rsidR="00952AFE">
        <w:rPr>
          <w:rFonts w:ascii="Times New Roman" w:hAnsi="Times New Roman" w:cs="Times New Roman"/>
          <w:sz w:val="24"/>
          <w:szCs w:val="24"/>
        </w:rPr>
        <w:t>.</w:t>
      </w:r>
    </w:p>
    <w:p w14:paraId="1F9B9B7D" w14:textId="2FA8C382" w:rsidR="00952AFE" w:rsidRDefault="00952AFE" w:rsidP="00C45A6E">
      <w:pPr>
        <w:spacing w:after="0" w:line="240" w:lineRule="auto"/>
        <w:ind w:left="1440"/>
        <w:rPr>
          <w:rFonts w:ascii="Times New Roman" w:hAnsi="Times New Roman" w:cs="Times New Roman"/>
          <w:sz w:val="24"/>
          <w:szCs w:val="24"/>
        </w:rPr>
      </w:pPr>
    </w:p>
    <w:p w14:paraId="097166AC" w14:textId="1F4896EB" w:rsidR="00D109B7" w:rsidRDefault="00952AFE"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Parish Council independently produced a traffic survey of another similar site in Fulwood, </w:t>
      </w:r>
      <w:r w:rsidR="00D109B7">
        <w:rPr>
          <w:rFonts w:ascii="Times New Roman" w:hAnsi="Times New Roman" w:cs="Times New Roman"/>
          <w:sz w:val="24"/>
          <w:szCs w:val="24"/>
        </w:rPr>
        <w:t xml:space="preserve">which is on the Planning Portal.  This is not mentioned in the Officer report. </w:t>
      </w:r>
      <w:r w:rsidR="001538B3">
        <w:rPr>
          <w:rFonts w:ascii="Times New Roman" w:hAnsi="Times New Roman" w:cs="Times New Roman"/>
          <w:sz w:val="24"/>
          <w:szCs w:val="24"/>
        </w:rPr>
        <w:t xml:space="preserve"> </w:t>
      </w:r>
      <w:r w:rsidR="00D109B7">
        <w:rPr>
          <w:rFonts w:ascii="Times New Roman" w:hAnsi="Times New Roman" w:cs="Times New Roman"/>
          <w:sz w:val="24"/>
          <w:szCs w:val="24"/>
        </w:rPr>
        <w:t>Cllr Hastings has contacted PCC Planning to ascertain why but no response has been received as yet.</w:t>
      </w:r>
    </w:p>
    <w:p w14:paraId="54DFBCD4" w14:textId="452F3654" w:rsidR="004B4116" w:rsidRDefault="00D109B7"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COR</w:t>
      </w:r>
      <w:r w:rsidR="00771217">
        <w:rPr>
          <w:rFonts w:ascii="Times New Roman" w:hAnsi="Times New Roman" w:cs="Times New Roman"/>
          <w:sz w:val="24"/>
          <w:szCs w:val="24"/>
        </w:rPr>
        <w:t xml:space="preserve">A contacted Cllr Hastings for a copy of it.  She had spoken to </w:t>
      </w:r>
      <w:r>
        <w:rPr>
          <w:rFonts w:ascii="Times New Roman" w:hAnsi="Times New Roman" w:cs="Times New Roman"/>
          <w:sz w:val="24"/>
          <w:szCs w:val="24"/>
        </w:rPr>
        <w:t>planning and t</w:t>
      </w:r>
      <w:r w:rsidR="00771217">
        <w:rPr>
          <w:rFonts w:ascii="Times New Roman" w:hAnsi="Times New Roman" w:cs="Times New Roman"/>
          <w:sz w:val="24"/>
          <w:szCs w:val="24"/>
        </w:rPr>
        <w:t>hey said it wasn’t needed for the planning committee.</w:t>
      </w:r>
    </w:p>
    <w:p w14:paraId="7C616F2C" w14:textId="2FF335B9" w:rsidR="00771217" w:rsidRDefault="00D109B7"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w:t>
      </w:r>
      <w:r w:rsidR="00771217">
        <w:rPr>
          <w:rFonts w:ascii="Times New Roman" w:hAnsi="Times New Roman" w:cs="Times New Roman"/>
          <w:sz w:val="24"/>
          <w:szCs w:val="24"/>
        </w:rPr>
        <w:t xml:space="preserve">he design of the place of worship will only be revealed once the competition finishes in August. </w:t>
      </w:r>
    </w:p>
    <w:p w14:paraId="712023A8" w14:textId="3ED28073" w:rsidR="00771217" w:rsidRDefault="00771217"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Hastings is to present to the planning committee and reiterate that the bypass was built to alleviate traffic problem</w:t>
      </w:r>
      <w:r w:rsidR="0069634D">
        <w:rPr>
          <w:rFonts w:ascii="Times New Roman" w:hAnsi="Times New Roman" w:cs="Times New Roman"/>
          <w:sz w:val="24"/>
          <w:szCs w:val="24"/>
        </w:rPr>
        <w:t>s</w:t>
      </w:r>
      <w:r>
        <w:rPr>
          <w:rFonts w:ascii="Times New Roman" w:hAnsi="Times New Roman" w:cs="Times New Roman"/>
          <w:sz w:val="24"/>
          <w:szCs w:val="24"/>
        </w:rPr>
        <w:t xml:space="preserve"> and where this is proposed will become a pinch point.</w:t>
      </w:r>
    </w:p>
    <w:p w14:paraId="2D9F194E" w14:textId="4B9A8420" w:rsidR="00771217" w:rsidRDefault="00771217" w:rsidP="00C45A6E">
      <w:pPr>
        <w:spacing w:after="0" w:line="240" w:lineRule="auto"/>
        <w:ind w:left="1440"/>
        <w:rPr>
          <w:rFonts w:ascii="Times New Roman" w:hAnsi="Times New Roman" w:cs="Times New Roman"/>
          <w:sz w:val="24"/>
          <w:szCs w:val="24"/>
        </w:rPr>
      </w:pPr>
    </w:p>
    <w:p w14:paraId="44076648" w14:textId="40859214" w:rsidR="00771217" w:rsidRDefault="00771217"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771217">
        <w:rPr>
          <w:rFonts w:ascii="Times New Roman" w:hAnsi="Times New Roman" w:cs="Times New Roman"/>
          <w:b/>
          <w:bCs/>
          <w:sz w:val="24"/>
          <w:szCs w:val="24"/>
        </w:rPr>
        <w:t>resolved</w:t>
      </w:r>
      <w:r>
        <w:rPr>
          <w:rFonts w:ascii="Times New Roman" w:hAnsi="Times New Roman" w:cs="Times New Roman"/>
          <w:sz w:val="24"/>
          <w:szCs w:val="24"/>
        </w:rPr>
        <w:t xml:space="preserve"> for Cllr. Hastings to also contact Natalie Beardsworth PCC – to ask her to include the traffic survey in the documents</w:t>
      </w:r>
      <w:r w:rsidR="00D109B7">
        <w:rPr>
          <w:rFonts w:ascii="Times New Roman" w:hAnsi="Times New Roman" w:cs="Times New Roman"/>
          <w:sz w:val="24"/>
          <w:szCs w:val="24"/>
        </w:rPr>
        <w:t>, Cllr. Sargeant will draft the request</w:t>
      </w:r>
      <w:r>
        <w:rPr>
          <w:rFonts w:ascii="Times New Roman" w:hAnsi="Times New Roman" w:cs="Times New Roman"/>
          <w:sz w:val="24"/>
          <w:szCs w:val="24"/>
        </w:rPr>
        <w:t>.</w:t>
      </w:r>
    </w:p>
    <w:p w14:paraId="4F4B3192" w14:textId="12B99E6F" w:rsidR="00771217" w:rsidRDefault="00771217" w:rsidP="00C45A6E">
      <w:pPr>
        <w:spacing w:after="0" w:line="240" w:lineRule="auto"/>
        <w:ind w:left="1440"/>
        <w:rPr>
          <w:rFonts w:ascii="Times New Roman" w:hAnsi="Times New Roman" w:cs="Times New Roman"/>
          <w:sz w:val="24"/>
          <w:szCs w:val="24"/>
        </w:rPr>
      </w:pPr>
    </w:p>
    <w:p w14:paraId="34C7C490" w14:textId="77777777" w:rsidR="00C45A6E" w:rsidRPr="00771217" w:rsidRDefault="00C45A6E" w:rsidP="00C45A6E">
      <w:pPr>
        <w:pStyle w:val="ListParagraph"/>
        <w:numPr>
          <w:ilvl w:val="0"/>
          <w:numId w:val="8"/>
        </w:numPr>
        <w:spacing w:after="0" w:line="240" w:lineRule="auto"/>
        <w:rPr>
          <w:rFonts w:ascii="Times New Roman" w:hAnsi="Times New Roman" w:cs="Times New Roman"/>
          <w:b/>
          <w:sz w:val="24"/>
          <w:szCs w:val="24"/>
        </w:rPr>
      </w:pPr>
      <w:r w:rsidRPr="00771217">
        <w:rPr>
          <w:rFonts w:ascii="Times New Roman" w:hAnsi="Times New Roman" w:cs="Times New Roman"/>
          <w:b/>
          <w:sz w:val="24"/>
          <w:szCs w:val="24"/>
        </w:rPr>
        <w:t>Toll Bar Cottage</w:t>
      </w:r>
    </w:p>
    <w:p w14:paraId="6ECCAB24" w14:textId="4BD07C86" w:rsidR="00C45A6E" w:rsidRDefault="00771217" w:rsidP="00C45A6E">
      <w:pPr>
        <w:spacing w:after="0" w:line="240" w:lineRule="auto"/>
        <w:ind w:left="1443"/>
        <w:rPr>
          <w:rFonts w:ascii="Times New Roman" w:hAnsi="Times New Roman" w:cs="Times New Roman"/>
          <w:sz w:val="24"/>
          <w:szCs w:val="24"/>
        </w:rPr>
      </w:pPr>
      <w:r>
        <w:rPr>
          <w:rFonts w:ascii="Times New Roman" w:hAnsi="Times New Roman" w:cs="Times New Roman"/>
          <w:sz w:val="24"/>
          <w:szCs w:val="24"/>
        </w:rPr>
        <w:t xml:space="preserve">It was </w:t>
      </w:r>
      <w:r w:rsidRPr="00771217">
        <w:rPr>
          <w:rFonts w:ascii="Times New Roman" w:hAnsi="Times New Roman" w:cs="Times New Roman"/>
          <w:b/>
          <w:bCs/>
          <w:sz w:val="24"/>
          <w:szCs w:val="24"/>
        </w:rPr>
        <w:t>resolved</w:t>
      </w:r>
      <w:r>
        <w:rPr>
          <w:rFonts w:ascii="Times New Roman" w:hAnsi="Times New Roman" w:cs="Times New Roman"/>
          <w:sz w:val="24"/>
          <w:szCs w:val="24"/>
        </w:rPr>
        <w:t xml:space="preserve"> to </w:t>
      </w:r>
      <w:r w:rsidR="00C45A6E">
        <w:rPr>
          <w:rFonts w:ascii="Times New Roman" w:hAnsi="Times New Roman" w:cs="Times New Roman"/>
          <w:sz w:val="24"/>
          <w:szCs w:val="24"/>
        </w:rPr>
        <w:t>confirm the appointment of the Manager for Toll Bar Cottage</w:t>
      </w:r>
      <w:r>
        <w:rPr>
          <w:rFonts w:ascii="Times New Roman" w:hAnsi="Times New Roman" w:cs="Times New Roman"/>
          <w:sz w:val="24"/>
          <w:szCs w:val="24"/>
        </w:rPr>
        <w:t>.</w:t>
      </w:r>
    </w:p>
    <w:p w14:paraId="57514B86" w14:textId="1845FFC4" w:rsidR="00C45A6E" w:rsidRDefault="00C45A6E" w:rsidP="00C45A6E">
      <w:pPr>
        <w:spacing w:after="0" w:line="240" w:lineRule="auto"/>
        <w:ind w:left="1443"/>
        <w:rPr>
          <w:rFonts w:ascii="Times New Roman" w:hAnsi="Times New Roman" w:cs="Times New Roman"/>
          <w:sz w:val="24"/>
          <w:szCs w:val="24"/>
        </w:rPr>
      </w:pPr>
    </w:p>
    <w:p w14:paraId="5071C8EF" w14:textId="4A876700" w:rsidR="00771217" w:rsidRDefault="00771217" w:rsidP="00C45A6E">
      <w:pPr>
        <w:spacing w:after="0" w:line="240" w:lineRule="auto"/>
        <w:ind w:left="1443"/>
        <w:rPr>
          <w:rFonts w:ascii="Times New Roman" w:hAnsi="Times New Roman" w:cs="Times New Roman"/>
          <w:sz w:val="24"/>
          <w:szCs w:val="24"/>
        </w:rPr>
      </w:pPr>
      <w:r>
        <w:rPr>
          <w:rFonts w:ascii="Times New Roman" w:hAnsi="Times New Roman" w:cs="Times New Roman"/>
          <w:sz w:val="24"/>
          <w:szCs w:val="24"/>
        </w:rPr>
        <w:t xml:space="preserve">It was </w:t>
      </w:r>
      <w:r w:rsidRPr="00771217">
        <w:rPr>
          <w:rFonts w:ascii="Times New Roman" w:hAnsi="Times New Roman" w:cs="Times New Roman"/>
          <w:b/>
          <w:bCs/>
          <w:sz w:val="24"/>
          <w:szCs w:val="24"/>
        </w:rPr>
        <w:t>resolved</w:t>
      </w:r>
      <w:r>
        <w:rPr>
          <w:rFonts w:ascii="Times New Roman" w:hAnsi="Times New Roman" w:cs="Times New Roman"/>
          <w:sz w:val="24"/>
          <w:szCs w:val="24"/>
        </w:rPr>
        <w:t xml:space="preserve"> that the CDC stays until the official handover is done and all snagging </w:t>
      </w:r>
      <w:r w:rsidRPr="00771217">
        <w:rPr>
          <w:rFonts w:ascii="Times New Roman" w:hAnsi="Times New Roman" w:cs="Times New Roman"/>
          <w:sz w:val="24"/>
          <w:szCs w:val="24"/>
        </w:rPr>
        <w:t>issues</w:t>
      </w:r>
      <w:r>
        <w:rPr>
          <w:rFonts w:ascii="Times New Roman" w:hAnsi="Times New Roman" w:cs="Times New Roman"/>
          <w:sz w:val="24"/>
          <w:szCs w:val="24"/>
        </w:rPr>
        <w:t xml:space="preserve"> regarding the building work are resolved.</w:t>
      </w:r>
    </w:p>
    <w:p w14:paraId="14081469" w14:textId="77777777" w:rsidR="00771217" w:rsidRDefault="00771217" w:rsidP="00C45A6E">
      <w:pPr>
        <w:spacing w:after="0" w:line="240" w:lineRule="auto"/>
        <w:ind w:left="1443"/>
        <w:rPr>
          <w:rFonts w:ascii="Times New Roman" w:hAnsi="Times New Roman" w:cs="Times New Roman"/>
          <w:sz w:val="24"/>
          <w:szCs w:val="24"/>
        </w:rPr>
      </w:pPr>
    </w:p>
    <w:p w14:paraId="64CB366F" w14:textId="77777777" w:rsidR="00C45A6E" w:rsidRPr="00771217" w:rsidRDefault="00C45A6E" w:rsidP="00C45A6E">
      <w:pPr>
        <w:pStyle w:val="ListParagraph"/>
        <w:numPr>
          <w:ilvl w:val="0"/>
          <w:numId w:val="8"/>
        </w:numPr>
        <w:spacing w:after="0" w:line="240" w:lineRule="auto"/>
        <w:rPr>
          <w:rFonts w:ascii="Times New Roman" w:hAnsi="Times New Roman" w:cs="Times New Roman"/>
          <w:b/>
          <w:sz w:val="24"/>
          <w:szCs w:val="24"/>
        </w:rPr>
      </w:pPr>
      <w:r w:rsidRPr="00771217">
        <w:rPr>
          <w:rFonts w:ascii="Times New Roman" w:hAnsi="Times New Roman" w:cs="Times New Roman"/>
          <w:b/>
          <w:sz w:val="24"/>
          <w:szCs w:val="24"/>
        </w:rPr>
        <w:t>Planning appeal – 126A Whittingham Lane</w:t>
      </w:r>
    </w:p>
    <w:p w14:paraId="62F42999" w14:textId="2D582A33" w:rsidR="00C45A6E" w:rsidRDefault="00771217"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above appeal has been</w:t>
      </w:r>
      <w:r w:rsidR="00355CC6">
        <w:rPr>
          <w:rFonts w:ascii="Times New Roman" w:hAnsi="Times New Roman" w:cs="Times New Roman"/>
          <w:sz w:val="24"/>
          <w:szCs w:val="24"/>
        </w:rPr>
        <w:t xml:space="preserve"> submitted.  This is the 2</w:t>
      </w:r>
      <w:r w:rsidR="00355CC6" w:rsidRPr="00355CC6">
        <w:rPr>
          <w:rFonts w:ascii="Times New Roman" w:hAnsi="Times New Roman" w:cs="Times New Roman"/>
          <w:sz w:val="24"/>
          <w:szCs w:val="24"/>
          <w:vertAlign w:val="superscript"/>
        </w:rPr>
        <w:t>nd</w:t>
      </w:r>
      <w:r w:rsidR="00355CC6">
        <w:rPr>
          <w:rFonts w:ascii="Times New Roman" w:hAnsi="Times New Roman" w:cs="Times New Roman"/>
          <w:sz w:val="24"/>
          <w:szCs w:val="24"/>
        </w:rPr>
        <w:t xml:space="preserve"> stage of this site </w:t>
      </w:r>
      <w:r>
        <w:rPr>
          <w:rFonts w:ascii="Times New Roman" w:hAnsi="Times New Roman" w:cs="Times New Roman"/>
          <w:sz w:val="24"/>
          <w:szCs w:val="24"/>
        </w:rPr>
        <w:t xml:space="preserve">which is a land locked site, with </w:t>
      </w:r>
      <w:r w:rsidR="0069634D">
        <w:rPr>
          <w:rFonts w:ascii="Times New Roman" w:hAnsi="Times New Roman" w:cs="Times New Roman"/>
          <w:sz w:val="24"/>
          <w:szCs w:val="24"/>
        </w:rPr>
        <w:t>one</w:t>
      </w:r>
      <w:r>
        <w:rPr>
          <w:rFonts w:ascii="Times New Roman" w:hAnsi="Times New Roman" w:cs="Times New Roman"/>
          <w:sz w:val="24"/>
          <w:szCs w:val="24"/>
        </w:rPr>
        <w:t xml:space="preserve"> part in Broughton and the other Whittingham.</w:t>
      </w:r>
    </w:p>
    <w:p w14:paraId="2F0EA1B3" w14:textId="1F90EAB0" w:rsidR="00355CC6" w:rsidRDefault="00355CC6"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Since the original application was refused they have now submitted a new application</w:t>
      </w:r>
      <w:r w:rsidR="00771217">
        <w:rPr>
          <w:rFonts w:ascii="Times New Roman" w:hAnsi="Times New Roman" w:cs="Times New Roman"/>
          <w:sz w:val="24"/>
          <w:szCs w:val="24"/>
        </w:rPr>
        <w:t xml:space="preserve"> </w:t>
      </w:r>
      <w:r>
        <w:rPr>
          <w:rFonts w:ascii="Times New Roman" w:hAnsi="Times New Roman" w:cs="Times New Roman"/>
          <w:sz w:val="24"/>
          <w:szCs w:val="24"/>
        </w:rPr>
        <w:t xml:space="preserve">(version B) </w:t>
      </w:r>
      <w:r w:rsidR="00771217">
        <w:rPr>
          <w:rFonts w:ascii="Times New Roman" w:hAnsi="Times New Roman" w:cs="Times New Roman"/>
          <w:sz w:val="24"/>
          <w:szCs w:val="24"/>
        </w:rPr>
        <w:t xml:space="preserve">putting a park in </w:t>
      </w:r>
      <w:r>
        <w:rPr>
          <w:rFonts w:ascii="Times New Roman" w:hAnsi="Times New Roman" w:cs="Times New Roman"/>
          <w:sz w:val="24"/>
          <w:szCs w:val="24"/>
        </w:rPr>
        <w:t>the Broughton Parish area which would not go against the BNDP. T</w:t>
      </w:r>
      <w:r w:rsidR="00771217">
        <w:rPr>
          <w:rFonts w:ascii="Times New Roman" w:hAnsi="Times New Roman" w:cs="Times New Roman"/>
          <w:sz w:val="24"/>
          <w:szCs w:val="24"/>
        </w:rPr>
        <w:t xml:space="preserve">hey are </w:t>
      </w:r>
      <w:r w:rsidRPr="00355CC6">
        <w:rPr>
          <w:rFonts w:ascii="Times New Roman" w:hAnsi="Times New Roman" w:cs="Times New Roman"/>
          <w:b/>
          <w:sz w:val="24"/>
          <w:szCs w:val="24"/>
        </w:rPr>
        <w:t>A</w:t>
      </w:r>
      <w:r w:rsidR="00771217" w:rsidRPr="00355CC6">
        <w:rPr>
          <w:rFonts w:ascii="Times New Roman" w:hAnsi="Times New Roman" w:cs="Times New Roman"/>
          <w:b/>
          <w:sz w:val="24"/>
          <w:szCs w:val="24"/>
        </w:rPr>
        <w:t>ppealing against the original decision</w:t>
      </w:r>
      <w:r w:rsidR="00771217">
        <w:rPr>
          <w:rFonts w:ascii="Times New Roman" w:hAnsi="Times New Roman" w:cs="Times New Roman"/>
          <w:sz w:val="24"/>
          <w:szCs w:val="24"/>
        </w:rPr>
        <w:t xml:space="preserve">. </w:t>
      </w:r>
    </w:p>
    <w:p w14:paraId="33A33CBE" w14:textId="5F5E14F6" w:rsidR="00771217" w:rsidRDefault="00771217" w:rsidP="00C45A6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14:paraId="29691831" w14:textId="77777777" w:rsidR="00C45A6E" w:rsidRDefault="00C45A6E" w:rsidP="00C45A6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 xml:space="preserve">Planning applications </w:t>
      </w:r>
    </w:p>
    <w:p w14:paraId="3FD1DF00" w14:textId="77777777" w:rsidR="00C45A6E" w:rsidRDefault="00C45A6E" w:rsidP="00C45A6E">
      <w:pPr>
        <w:spacing w:after="0" w:line="240" w:lineRule="auto"/>
        <w:ind w:left="567" w:hanging="567"/>
        <w:rPr>
          <w:rFonts w:ascii="Times New Roman" w:hAnsi="Times New Roman" w:cs="Times New Roman"/>
          <w:b/>
          <w:sz w:val="24"/>
          <w:szCs w:val="24"/>
        </w:rPr>
      </w:pPr>
    </w:p>
    <w:p w14:paraId="5DB016F2" w14:textId="6528C656" w:rsidR="00A44536" w:rsidRDefault="00C45A6E" w:rsidP="0069634D">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00A44536">
        <w:rPr>
          <w:rFonts w:ascii="Times New Roman" w:hAnsi="Times New Roman" w:cs="Times New Roman"/>
          <w:sz w:val="24"/>
          <w:szCs w:val="24"/>
        </w:rPr>
        <w:t xml:space="preserve">It was </w:t>
      </w:r>
      <w:r w:rsidR="00A44536" w:rsidRPr="00A44536">
        <w:rPr>
          <w:rFonts w:ascii="Times New Roman" w:hAnsi="Times New Roman" w:cs="Times New Roman"/>
          <w:b/>
          <w:bCs/>
          <w:sz w:val="24"/>
          <w:szCs w:val="24"/>
        </w:rPr>
        <w:t>resolved not to object</w:t>
      </w:r>
      <w:r w:rsidR="00A44536">
        <w:rPr>
          <w:rFonts w:ascii="Times New Roman" w:hAnsi="Times New Roman" w:cs="Times New Roman"/>
          <w:sz w:val="24"/>
          <w:szCs w:val="24"/>
        </w:rPr>
        <w:t xml:space="preserve"> to the following applications:</w:t>
      </w:r>
    </w:p>
    <w:p w14:paraId="4570562A" w14:textId="77777777" w:rsidR="00C45A6E" w:rsidRDefault="00C45A6E" w:rsidP="00C45A6E">
      <w:pPr>
        <w:spacing w:after="0" w:line="240" w:lineRule="auto"/>
        <w:ind w:left="567"/>
        <w:rPr>
          <w:rFonts w:ascii="Times New Roman" w:hAnsi="Times New Roman" w:cs="Times New Roman"/>
          <w:sz w:val="24"/>
          <w:szCs w:val="24"/>
        </w:rPr>
      </w:pPr>
    </w:p>
    <w:p w14:paraId="01A66F17" w14:textId="1588145E" w:rsidR="00C45A6E" w:rsidRPr="00355CC6" w:rsidRDefault="00C45A6E" w:rsidP="00C45A6E">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06/2021/0529</w:t>
      </w:r>
      <w:r>
        <w:rPr>
          <w:rFonts w:ascii="Times New Roman" w:hAnsi="Times New Roman" w:cs="Times New Roman"/>
          <w:sz w:val="24"/>
          <w:szCs w:val="24"/>
        </w:rPr>
        <w:t xml:space="preserve"> – listed building consent for replacement of timber windows with double glazed white UPVC to the school hall – </w:t>
      </w:r>
      <w:r>
        <w:rPr>
          <w:rFonts w:ascii="Times New Roman" w:hAnsi="Times New Roman" w:cs="Times New Roman"/>
          <w:b/>
          <w:sz w:val="24"/>
          <w:szCs w:val="24"/>
        </w:rPr>
        <w:t>Broughton C of E Primary, Church Lane, Broughton.</w:t>
      </w:r>
      <w:r w:rsidR="00355CC6">
        <w:rPr>
          <w:rFonts w:ascii="Times New Roman" w:hAnsi="Times New Roman" w:cs="Times New Roman"/>
          <w:b/>
          <w:sz w:val="24"/>
          <w:szCs w:val="24"/>
        </w:rPr>
        <w:t xml:space="preserve"> </w:t>
      </w:r>
      <w:r w:rsidR="00355CC6" w:rsidRPr="00355CC6">
        <w:rPr>
          <w:rFonts w:ascii="Times New Roman" w:hAnsi="Times New Roman" w:cs="Times New Roman"/>
          <w:sz w:val="24"/>
          <w:szCs w:val="24"/>
        </w:rPr>
        <w:t>(withdrawn)</w:t>
      </w:r>
    </w:p>
    <w:p w14:paraId="6900730F" w14:textId="77777777" w:rsidR="00C45A6E" w:rsidRDefault="00C45A6E" w:rsidP="00C45A6E">
      <w:pPr>
        <w:spacing w:after="0" w:line="240" w:lineRule="auto"/>
        <w:ind w:left="567"/>
        <w:rPr>
          <w:rFonts w:ascii="Times New Roman" w:hAnsi="Times New Roman" w:cs="Times New Roman"/>
          <w:sz w:val="24"/>
          <w:szCs w:val="24"/>
        </w:rPr>
      </w:pPr>
    </w:p>
    <w:p w14:paraId="58E8AC5C" w14:textId="77777777"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06/2021/0600</w:t>
      </w:r>
      <w:r>
        <w:rPr>
          <w:rFonts w:ascii="Times New Roman" w:hAnsi="Times New Roman" w:cs="Times New Roman"/>
          <w:sz w:val="24"/>
          <w:szCs w:val="24"/>
        </w:rPr>
        <w:t xml:space="preserve"> – 2no. dwellings following demolition of existing dwelling and outbuildings – </w:t>
      </w:r>
      <w:r>
        <w:rPr>
          <w:rFonts w:ascii="Times New Roman" w:hAnsi="Times New Roman" w:cs="Times New Roman"/>
          <w:b/>
          <w:sz w:val="24"/>
          <w:szCs w:val="24"/>
        </w:rPr>
        <w:t>Pinfold Cottage, 466 Garstang Rd, Broughton.</w:t>
      </w:r>
    </w:p>
    <w:p w14:paraId="71292973" w14:textId="77777777" w:rsidR="00C45A6E" w:rsidRDefault="00C45A6E" w:rsidP="00C45A6E">
      <w:pPr>
        <w:spacing w:after="0" w:line="240" w:lineRule="auto"/>
        <w:ind w:left="567"/>
        <w:rPr>
          <w:rFonts w:ascii="Times New Roman" w:hAnsi="Times New Roman" w:cs="Times New Roman"/>
          <w:b/>
          <w:sz w:val="24"/>
          <w:szCs w:val="24"/>
        </w:rPr>
      </w:pPr>
    </w:p>
    <w:p w14:paraId="53280D6C" w14:textId="77777777" w:rsidR="00C45A6E" w:rsidRDefault="00C45A6E" w:rsidP="00C45A6E">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06/2021/0663</w:t>
      </w:r>
      <w:r>
        <w:rPr>
          <w:rFonts w:ascii="Times New Roman" w:hAnsi="Times New Roman" w:cs="Times New Roman"/>
          <w:sz w:val="24"/>
          <w:szCs w:val="24"/>
        </w:rPr>
        <w:t xml:space="preserve"> – certificate of appropriate alternative development for acquired land south of Whittingham Lane, Broughton as part of the Broughton bypass road scheme in 2015 from Redrow Homes Ltd – </w:t>
      </w:r>
      <w:r>
        <w:rPr>
          <w:rFonts w:ascii="Times New Roman" w:hAnsi="Times New Roman" w:cs="Times New Roman"/>
          <w:b/>
          <w:sz w:val="24"/>
          <w:szCs w:val="24"/>
        </w:rPr>
        <w:t>Whittingham Lane, Broughton</w:t>
      </w:r>
      <w:r>
        <w:rPr>
          <w:rFonts w:ascii="Times New Roman" w:hAnsi="Times New Roman" w:cs="Times New Roman"/>
          <w:sz w:val="24"/>
          <w:szCs w:val="24"/>
        </w:rPr>
        <w:t>.</w:t>
      </w:r>
    </w:p>
    <w:p w14:paraId="4297D0C2" w14:textId="77777777" w:rsidR="00C45A6E" w:rsidRDefault="00C45A6E" w:rsidP="00C45A6E">
      <w:pPr>
        <w:spacing w:after="0" w:line="240" w:lineRule="auto"/>
        <w:ind w:left="567"/>
        <w:rPr>
          <w:rFonts w:ascii="Times New Roman" w:hAnsi="Times New Roman" w:cs="Times New Roman"/>
          <w:sz w:val="24"/>
          <w:szCs w:val="24"/>
        </w:rPr>
      </w:pPr>
    </w:p>
    <w:p w14:paraId="55308B3A" w14:textId="77777777"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06/2021/0688</w:t>
      </w:r>
      <w:r>
        <w:rPr>
          <w:rFonts w:ascii="Times New Roman" w:hAnsi="Times New Roman" w:cs="Times New Roman"/>
          <w:sz w:val="24"/>
          <w:szCs w:val="24"/>
        </w:rPr>
        <w:t xml:space="preserve"> – single storey extension to rear with new chimney and application of timber cladding, following demolition of existing conservatory – </w:t>
      </w:r>
      <w:r>
        <w:rPr>
          <w:rFonts w:ascii="Times New Roman" w:hAnsi="Times New Roman" w:cs="Times New Roman"/>
          <w:b/>
          <w:sz w:val="24"/>
          <w:szCs w:val="24"/>
        </w:rPr>
        <w:t>Bramblewood, Whittingham Lane, Broughton.</w:t>
      </w:r>
    </w:p>
    <w:p w14:paraId="34544989" w14:textId="77777777" w:rsidR="00C45A6E" w:rsidRDefault="00C45A6E" w:rsidP="00C45A6E">
      <w:pPr>
        <w:spacing w:after="0" w:line="240" w:lineRule="auto"/>
        <w:ind w:left="567"/>
        <w:rPr>
          <w:rFonts w:ascii="Times New Roman" w:hAnsi="Times New Roman" w:cs="Times New Roman"/>
          <w:sz w:val="24"/>
          <w:szCs w:val="24"/>
        </w:rPr>
      </w:pPr>
    </w:p>
    <w:p w14:paraId="2095CE42" w14:textId="77777777"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06/2021/0776</w:t>
      </w:r>
      <w:r>
        <w:rPr>
          <w:rFonts w:ascii="Times New Roman" w:hAnsi="Times New Roman" w:cs="Times New Roman"/>
          <w:sz w:val="24"/>
          <w:szCs w:val="24"/>
        </w:rPr>
        <w:t xml:space="preserve"> – single storey side extension conversion f the existing garage into habitable room, insertion of window to replace garage door – </w:t>
      </w:r>
      <w:r>
        <w:rPr>
          <w:rFonts w:ascii="Times New Roman" w:hAnsi="Times New Roman" w:cs="Times New Roman"/>
          <w:b/>
          <w:sz w:val="24"/>
          <w:szCs w:val="24"/>
        </w:rPr>
        <w:t>Rowan Cottage, 61 Whittingham Lane, Broughton.</w:t>
      </w:r>
    </w:p>
    <w:p w14:paraId="2E168A60" w14:textId="77777777" w:rsidR="00C45A6E" w:rsidRDefault="00C45A6E" w:rsidP="00C45A6E">
      <w:pPr>
        <w:spacing w:after="0" w:line="240" w:lineRule="auto"/>
        <w:ind w:left="567"/>
        <w:rPr>
          <w:rFonts w:ascii="Times New Roman" w:hAnsi="Times New Roman" w:cs="Times New Roman"/>
          <w:b/>
          <w:sz w:val="24"/>
          <w:szCs w:val="24"/>
        </w:rPr>
      </w:pPr>
    </w:p>
    <w:p w14:paraId="31C75AE5" w14:textId="77777777"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06/2021/0807</w:t>
      </w:r>
      <w:r>
        <w:rPr>
          <w:rFonts w:ascii="Times New Roman" w:hAnsi="Times New Roman" w:cs="Times New Roman"/>
          <w:sz w:val="24"/>
          <w:szCs w:val="24"/>
        </w:rPr>
        <w:t xml:space="preserve"> two storey outbuilding following demolition of the existing outbuilding – </w:t>
      </w:r>
      <w:r>
        <w:rPr>
          <w:rFonts w:ascii="Times New Roman" w:hAnsi="Times New Roman" w:cs="Times New Roman"/>
          <w:b/>
          <w:sz w:val="24"/>
          <w:szCs w:val="24"/>
        </w:rPr>
        <w:t>Woodhey, Durton Lane, Broughton.</w:t>
      </w:r>
    </w:p>
    <w:p w14:paraId="47F6CABF" w14:textId="63E20EE3" w:rsidR="00C45A6E" w:rsidRDefault="00C45A6E" w:rsidP="00C45A6E">
      <w:pPr>
        <w:spacing w:after="0" w:line="240" w:lineRule="auto"/>
        <w:ind w:left="567"/>
        <w:rPr>
          <w:rFonts w:ascii="Times New Roman" w:hAnsi="Times New Roman" w:cs="Times New Roman"/>
          <w:b/>
          <w:sz w:val="24"/>
          <w:szCs w:val="24"/>
        </w:rPr>
      </w:pPr>
    </w:p>
    <w:p w14:paraId="714895E6" w14:textId="4BF101E1" w:rsidR="00A44536" w:rsidRPr="00355CC6" w:rsidRDefault="00A44536" w:rsidP="00355CC6">
      <w:pPr>
        <w:spacing w:after="0" w:line="240" w:lineRule="auto"/>
        <w:ind w:left="567"/>
        <w:rPr>
          <w:rFonts w:ascii="Times New Roman" w:hAnsi="Times New Roman" w:cs="Times New Roman"/>
          <w:sz w:val="24"/>
          <w:szCs w:val="24"/>
        </w:rPr>
      </w:pPr>
      <w:r w:rsidRPr="00355CC6">
        <w:rPr>
          <w:rFonts w:ascii="Times New Roman" w:hAnsi="Times New Roman" w:cs="Times New Roman"/>
          <w:sz w:val="24"/>
          <w:szCs w:val="24"/>
        </w:rPr>
        <w:t xml:space="preserve">The following application </w:t>
      </w:r>
      <w:r w:rsidR="00355CC6" w:rsidRPr="00355CC6">
        <w:rPr>
          <w:rFonts w:ascii="Times New Roman" w:hAnsi="Times New Roman" w:cs="Times New Roman"/>
          <w:sz w:val="24"/>
          <w:szCs w:val="24"/>
        </w:rPr>
        <w:t xml:space="preserve">does not show the public footpath that goes through this site. </w:t>
      </w:r>
      <w:r w:rsidR="00355CC6" w:rsidRPr="00355CC6">
        <w:rPr>
          <w:rFonts w:ascii="Times New Roman" w:hAnsi="Times New Roman" w:cs="Times New Roman"/>
          <w:b/>
          <w:sz w:val="24"/>
          <w:szCs w:val="24"/>
        </w:rPr>
        <w:t>PCC to be contacted drawing attention to this omission</w:t>
      </w:r>
    </w:p>
    <w:p w14:paraId="1CAEA63C" w14:textId="77777777" w:rsidR="00A44536" w:rsidRDefault="00A44536" w:rsidP="00C45A6E">
      <w:pPr>
        <w:spacing w:after="0" w:line="240" w:lineRule="auto"/>
        <w:ind w:left="567"/>
        <w:rPr>
          <w:rFonts w:ascii="Times New Roman" w:hAnsi="Times New Roman" w:cs="Times New Roman"/>
          <w:b/>
          <w:sz w:val="24"/>
          <w:szCs w:val="24"/>
        </w:rPr>
      </w:pPr>
    </w:p>
    <w:p w14:paraId="61CCED22" w14:textId="77777777" w:rsidR="00C45A6E" w:rsidRDefault="00C45A6E" w:rsidP="00C45A6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06/2021/0945</w:t>
      </w:r>
      <w:r>
        <w:rPr>
          <w:rFonts w:ascii="Times New Roman" w:hAnsi="Times New Roman" w:cs="Times New Roman"/>
          <w:sz w:val="24"/>
          <w:szCs w:val="24"/>
        </w:rPr>
        <w:t xml:space="preserve"> 1no. two storey dwelling with double garage – </w:t>
      </w:r>
      <w:r>
        <w:rPr>
          <w:rFonts w:ascii="Times New Roman" w:hAnsi="Times New Roman" w:cs="Times New Roman"/>
          <w:b/>
          <w:sz w:val="24"/>
          <w:szCs w:val="24"/>
        </w:rPr>
        <w:t>Land to rear of Popes Farm, Woodplumpton Lane, Broughton.</w:t>
      </w:r>
    </w:p>
    <w:p w14:paraId="7E98BC4C" w14:textId="447CBB80" w:rsidR="00A44536" w:rsidRDefault="00A44536" w:rsidP="00C45A6E">
      <w:pPr>
        <w:spacing w:after="0" w:line="240" w:lineRule="auto"/>
        <w:ind w:left="567"/>
        <w:rPr>
          <w:rFonts w:ascii="Times New Roman" w:hAnsi="Times New Roman" w:cs="Times New Roman"/>
          <w:sz w:val="24"/>
          <w:szCs w:val="24"/>
        </w:rPr>
      </w:pPr>
    </w:p>
    <w:p w14:paraId="0031FC23" w14:textId="202CD425" w:rsidR="00A44536" w:rsidRDefault="00A44536" w:rsidP="00C45A6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A44536">
        <w:rPr>
          <w:rFonts w:ascii="Times New Roman" w:hAnsi="Times New Roman" w:cs="Times New Roman"/>
          <w:b/>
          <w:bCs/>
          <w:sz w:val="24"/>
          <w:szCs w:val="24"/>
        </w:rPr>
        <w:t>resolved to object</w:t>
      </w:r>
      <w:r>
        <w:rPr>
          <w:rFonts w:ascii="Times New Roman" w:hAnsi="Times New Roman" w:cs="Times New Roman"/>
          <w:sz w:val="24"/>
          <w:szCs w:val="24"/>
        </w:rPr>
        <w:t xml:space="preserve"> to the following applications:</w:t>
      </w:r>
    </w:p>
    <w:p w14:paraId="72D3630F" w14:textId="77777777" w:rsidR="00A44536" w:rsidRDefault="00A44536" w:rsidP="00C45A6E">
      <w:pPr>
        <w:spacing w:after="0" w:line="240" w:lineRule="auto"/>
        <w:ind w:left="567"/>
        <w:rPr>
          <w:rFonts w:ascii="Times New Roman" w:hAnsi="Times New Roman" w:cs="Times New Roman"/>
          <w:sz w:val="24"/>
          <w:szCs w:val="24"/>
        </w:rPr>
      </w:pPr>
    </w:p>
    <w:p w14:paraId="5BAE48C2" w14:textId="77777777" w:rsidR="00A44536" w:rsidRDefault="00A44536" w:rsidP="00A44536">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06/2021/0565</w:t>
      </w:r>
      <w:r>
        <w:rPr>
          <w:rFonts w:ascii="Times New Roman" w:hAnsi="Times New Roman" w:cs="Times New Roman"/>
          <w:sz w:val="24"/>
          <w:szCs w:val="24"/>
        </w:rPr>
        <w:t xml:space="preserve"> – 8no. dwellings including garages and associated infrastructure following demolition of all existing buildings on site – </w:t>
      </w:r>
      <w:r>
        <w:rPr>
          <w:rFonts w:ascii="Times New Roman" w:hAnsi="Times New Roman" w:cs="Times New Roman"/>
          <w:b/>
          <w:sz w:val="24"/>
          <w:szCs w:val="24"/>
        </w:rPr>
        <w:t xml:space="preserve">Church Hill Farm, Durton Lane, Broughton. </w:t>
      </w:r>
    </w:p>
    <w:p w14:paraId="03895B49" w14:textId="13935F7E" w:rsidR="00C45A6E" w:rsidRDefault="00C45A6E" w:rsidP="00C45A6E">
      <w:pPr>
        <w:spacing w:after="0" w:line="240" w:lineRule="auto"/>
        <w:ind w:left="567"/>
        <w:rPr>
          <w:rFonts w:ascii="Times New Roman" w:hAnsi="Times New Roman" w:cs="Times New Roman"/>
          <w:sz w:val="24"/>
          <w:szCs w:val="24"/>
        </w:rPr>
      </w:pPr>
    </w:p>
    <w:p w14:paraId="36A7F155" w14:textId="77777777" w:rsidR="00A44536" w:rsidRDefault="00A44536" w:rsidP="00A44536">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06/2021/0719</w:t>
      </w:r>
      <w:r>
        <w:rPr>
          <w:rFonts w:ascii="Times New Roman" w:hAnsi="Times New Roman" w:cs="Times New Roman"/>
          <w:sz w:val="24"/>
          <w:szCs w:val="24"/>
        </w:rPr>
        <w:t xml:space="preserve"> – prior notification submission for installation of 15m high telecommunications monopole mast, wraparound cabinet at base and associated ancillary works – </w:t>
      </w:r>
      <w:r>
        <w:rPr>
          <w:rFonts w:ascii="Times New Roman" w:hAnsi="Times New Roman" w:cs="Times New Roman"/>
          <w:b/>
          <w:sz w:val="24"/>
          <w:szCs w:val="24"/>
        </w:rPr>
        <w:t>Whittingham Lane, Broughton</w:t>
      </w:r>
      <w:r>
        <w:rPr>
          <w:rFonts w:ascii="Times New Roman" w:hAnsi="Times New Roman" w:cs="Times New Roman"/>
          <w:sz w:val="24"/>
          <w:szCs w:val="24"/>
        </w:rPr>
        <w:t>.</w:t>
      </w:r>
    </w:p>
    <w:p w14:paraId="17C333D3" w14:textId="77777777" w:rsidR="00A44536" w:rsidRDefault="00A44536" w:rsidP="00C45A6E">
      <w:pPr>
        <w:spacing w:after="0" w:line="240" w:lineRule="auto"/>
        <w:ind w:left="567"/>
        <w:rPr>
          <w:rFonts w:ascii="Times New Roman" w:hAnsi="Times New Roman" w:cs="Times New Roman"/>
          <w:sz w:val="24"/>
          <w:szCs w:val="24"/>
        </w:rPr>
      </w:pPr>
    </w:p>
    <w:p w14:paraId="477FB432" w14:textId="77777777" w:rsidR="00C45A6E" w:rsidRDefault="00C45A6E" w:rsidP="00C45A6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To consider and approve the Management accounts and bank reconciliation for m/e 30</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2021.</w:t>
      </w:r>
    </w:p>
    <w:p w14:paraId="684DCCCC" w14:textId="77777777" w:rsidR="0069634D" w:rsidRDefault="0069634D" w:rsidP="00C45A6E">
      <w:pPr>
        <w:spacing w:after="0" w:line="240" w:lineRule="auto"/>
        <w:ind w:left="567" w:hanging="567"/>
        <w:rPr>
          <w:rFonts w:ascii="Times New Roman" w:hAnsi="Times New Roman" w:cs="Times New Roman"/>
          <w:b/>
          <w:sz w:val="24"/>
          <w:szCs w:val="24"/>
        </w:rPr>
      </w:pPr>
    </w:p>
    <w:p w14:paraId="0BB69C1C" w14:textId="4B596695" w:rsidR="0069634D" w:rsidRPr="0069634D" w:rsidRDefault="0069634D" w:rsidP="00C45A6E">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was </w:t>
      </w:r>
      <w:r w:rsidRPr="0069634D">
        <w:rPr>
          <w:rFonts w:ascii="Times New Roman" w:hAnsi="Times New Roman" w:cs="Times New Roman"/>
          <w:b/>
          <w:sz w:val="24"/>
          <w:szCs w:val="24"/>
        </w:rPr>
        <w:t>resolved</w:t>
      </w:r>
      <w:r>
        <w:rPr>
          <w:rFonts w:ascii="Times New Roman" w:hAnsi="Times New Roman" w:cs="Times New Roman"/>
          <w:sz w:val="24"/>
          <w:szCs w:val="24"/>
        </w:rPr>
        <w:t xml:space="preserve"> to approve the management accounts and bank reconciliation for m/e 30</w:t>
      </w:r>
      <w:r w:rsidRPr="0069634D">
        <w:rPr>
          <w:rFonts w:ascii="Times New Roman" w:hAnsi="Times New Roman" w:cs="Times New Roman"/>
          <w:sz w:val="24"/>
          <w:szCs w:val="24"/>
          <w:vertAlign w:val="superscript"/>
        </w:rPr>
        <w:t>th</w:t>
      </w:r>
      <w:r>
        <w:rPr>
          <w:rFonts w:ascii="Times New Roman" w:hAnsi="Times New Roman" w:cs="Times New Roman"/>
          <w:sz w:val="24"/>
          <w:szCs w:val="24"/>
        </w:rPr>
        <w:t xml:space="preserve"> June 2021.</w:t>
      </w:r>
    </w:p>
    <w:p w14:paraId="0930B03E" w14:textId="77777777" w:rsidR="00C45A6E" w:rsidRDefault="00C45A6E" w:rsidP="00C45A6E">
      <w:pPr>
        <w:spacing w:after="0" w:line="240" w:lineRule="auto"/>
        <w:ind w:left="720" w:hanging="720"/>
        <w:rPr>
          <w:rFonts w:ascii="Times New Roman" w:hAnsi="Times New Roman" w:cs="Times New Roman"/>
          <w:b/>
          <w:sz w:val="24"/>
          <w:szCs w:val="24"/>
        </w:rPr>
      </w:pPr>
    </w:p>
    <w:p w14:paraId="2BE5F857" w14:textId="77777777" w:rsidR="00C45A6E" w:rsidRDefault="00C45A6E" w:rsidP="00C45A6E">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t>To approve the following payments/receipts</w:t>
      </w:r>
      <w:r>
        <w:rPr>
          <w:rFonts w:ascii="Times New Roman" w:hAnsi="Times New Roman" w:cs="Times New Roman"/>
          <w:sz w:val="24"/>
          <w:szCs w:val="24"/>
        </w:rPr>
        <w:t>:</w:t>
      </w:r>
    </w:p>
    <w:p w14:paraId="3074F5D3" w14:textId="77777777" w:rsidR="00C45A6E" w:rsidRDefault="00C45A6E" w:rsidP="00C45A6E">
      <w:pPr>
        <w:spacing w:after="0" w:line="240" w:lineRule="auto"/>
        <w:rPr>
          <w:rFonts w:ascii="Times New Roman" w:hAnsi="Times New Roman" w:cs="Times New Roman"/>
          <w:sz w:val="24"/>
          <w:szCs w:val="24"/>
        </w:rPr>
      </w:pPr>
    </w:p>
    <w:p w14:paraId="12077FCA" w14:textId="77777777" w:rsidR="00C45A6E" w:rsidRDefault="00C45A6E" w:rsidP="00C45A6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Receipts</w:t>
      </w:r>
    </w:p>
    <w:p w14:paraId="44BE1D95" w14:textId="77777777" w:rsidR="00C45A6E" w:rsidRDefault="00C45A6E" w:rsidP="00C45A6E">
      <w:pPr>
        <w:spacing w:after="0" w:line="240" w:lineRule="auto"/>
        <w:rPr>
          <w:rFonts w:ascii="Times New Roman" w:hAnsi="Times New Roman" w:cs="Times New Roman"/>
          <w:sz w:val="24"/>
          <w:szCs w:val="24"/>
        </w:rPr>
      </w:pPr>
    </w:p>
    <w:p w14:paraId="4C81B59E" w14:textId="77777777" w:rsidR="00C45A6E" w:rsidRDefault="00C45A6E" w:rsidP="00C45A6E">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General fund</w:t>
      </w:r>
    </w:p>
    <w:p w14:paraId="27215C18" w14:textId="77777777" w:rsidR="00C45A6E" w:rsidRDefault="00C45A6E" w:rsidP="00C45A6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D6DB90" w14:textId="77777777" w:rsidR="00C45A6E" w:rsidRDefault="00C45A6E" w:rsidP="00C45A6E">
      <w:pPr>
        <w:spacing w:after="0" w:line="240" w:lineRule="auto"/>
        <w:rPr>
          <w:rFonts w:ascii="Times New Roman" w:hAnsi="Times New Roman" w:cs="Times New Roman"/>
          <w:sz w:val="24"/>
          <w:szCs w:val="24"/>
        </w:rPr>
      </w:pPr>
      <w:r>
        <w:rPr>
          <w:rFonts w:ascii="Times New Roman" w:hAnsi="Times New Roman" w:cs="Times New Roman"/>
          <w:sz w:val="24"/>
          <w:szCs w:val="24"/>
        </w:rPr>
        <w:tab/>
        <w:t>Precept 2021/22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£23000.00</w:t>
      </w:r>
    </w:p>
    <w:p w14:paraId="5EB1EACB" w14:textId="77777777" w:rsidR="00C45A6E" w:rsidRDefault="00C45A6E" w:rsidP="00C45A6E">
      <w:pPr>
        <w:spacing w:after="0" w:line="240" w:lineRule="auto"/>
        <w:rPr>
          <w:rFonts w:ascii="Times New Roman" w:hAnsi="Times New Roman" w:cs="Times New Roman"/>
          <w:sz w:val="24"/>
          <w:szCs w:val="24"/>
        </w:rPr>
      </w:pPr>
      <w:r>
        <w:rPr>
          <w:rFonts w:ascii="Times New Roman" w:hAnsi="Times New Roman" w:cs="Times New Roman"/>
          <w:sz w:val="24"/>
          <w:szCs w:val="24"/>
        </w:rPr>
        <w:tab/>
        <w:t>U3A – Zoom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14:paraId="6A895286" w14:textId="77777777" w:rsidR="00C45A6E" w:rsidRDefault="00C45A6E" w:rsidP="00C45A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HMRC – Vat reclaim </w:t>
      </w:r>
      <w:r>
        <w:rPr>
          <w:rFonts w:ascii="Times New Roman" w:hAnsi="Times New Roman" w:cs="Times New Roman"/>
          <w:sz w:val="24"/>
          <w:szCs w:val="24"/>
        </w:rPr>
        <w:tab/>
        <w:t>2020 -21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£18987.38</w:t>
      </w:r>
    </w:p>
    <w:p w14:paraId="312FC449" w14:textId="77777777" w:rsidR="00C45A6E" w:rsidRDefault="00C45A6E" w:rsidP="00C45A6E">
      <w:pPr>
        <w:spacing w:after="0" w:line="240" w:lineRule="auto"/>
        <w:rPr>
          <w:rFonts w:ascii="Times New Roman" w:hAnsi="Times New Roman" w:cs="Times New Roman"/>
          <w:sz w:val="24"/>
          <w:szCs w:val="24"/>
        </w:rPr>
      </w:pPr>
    </w:p>
    <w:p w14:paraId="1089E3B0" w14:textId="77777777" w:rsidR="00C45A6E" w:rsidRDefault="00C45A6E" w:rsidP="00C45A6E">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Cil fund</w:t>
      </w:r>
    </w:p>
    <w:p w14:paraId="14F08F23" w14:textId="77777777" w:rsidR="00C45A6E" w:rsidRDefault="00C45A6E" w:rsidP="00C45A6E">
      <w:pPr>
        <w:spacing w:after="0" w:line="240" w:lineRule="auto"/>
        <w:rPr>
          <w:rFonts w:ascii="Times New Roman" w:hAnsi="Times New Roman" w:cs="Times New Roman"/>
          <w:sz w:val="24"/>
          <w:szCs w:val="24"/>
        </w:rPr>
      </w:pPr>
    </w:p>
    <w:p w14:paraId="574B8B36" w14:textId="77777777" w:rsidR="00C45A6E" w:rsidRDefault="00C45A6E" w:rsidP="00C45A6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Payments</w:t>
      </w:r>
    </w:p>
    <w:p w14:paraId="08287C73" w14:textId="77777777" w:rsidR="00C45A6E" w:rsidRDefault="00C45A6E" w:rsidP="00C45A6E">
      <w:pPr>
        <w:spacing w:after="0" w:line="240" w:lineRule="auto"/>
        <w:rPr>
          <w:rFonts w:ascii="Times New Roman" w:hAnsi="Times New Roman" w:cs="Times New Roman"/>
          <w:sz w:val="24"/>
          <w:szCs w:val="24"/>
        </w:rPr>
      </w:pPr>
    </w:p>
    <w:p w14:paraId="143AF57D" w14:textId="77777777" w:rsidR="00C45A6E" w:rsidRDefault="00C45A6E" w:rsidP="00C45A6E">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General fund</w:t>
      </w:r>
    </w:p>
    <w:p w14:paraId="52F3F654" w14:textId="77777777" w:rsidR="00C45A6E" w:rsidRDefault="00C45A6E" w:rsidP="00C45A6E">
      <w:pPr>
        <w:spacing w:after="0" w:line="240" w:lineRule="auto"/>
        <w:rPr>
          <w:rFonts w:ascii="Times New Roman" w:hAnsi="Times New Roman" w:cs="Times New Roman"/>
          <w:sz w:val="24"/>
          <w:szCs w:val="24"/>
        </w:rPr>
      </w:pPr>
      <w:r>
        <w:rPr>
          <w:rFonts w:ascii="Times New Roman" w:hAnsi="Times New Roman" w:cs="Times New Roman"/>
          <w:sz w:val="24"/>
          <w:szCs w:val="24"/>
        </w:rPr>
        <w:tab/>
        <w:t>Moore &amp; Smalley – Vat advice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£352.80</w:t>
      </w:r>
    </w:p>
    <w:p w14:paraId="743DCC41"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Moore &amp; Smalley – Payroll Jan-Mar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£78.91</w:t>
      </w:r>
    </w:p>
    <w:p w14:paraId="01D1CE5B"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Moore &amp; Smalley – Payroll Oct – Dec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£78.91</w:t>
      </w:r>
    </w:p>
    <w:p w14:paraId="68E62C88"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PCC – greenspace cont 2021/22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£1194.00</w:t>
      </w:r>
    </w:p>
    <w:p w14:paraId="61475571"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British Gas – Gas bill 23.03.21-21.04.21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£9.45</w:t>
      </w:r>
      <w:r>
        <w:rPr>
          <w:rFonts w:ascii="Times New Roman" w:hAnsi="Times New Roman" w:cs="Times New Roman"/>
          <w:sz w:val="24"/>
          <w:szCs w:val="24"/>
        </w:rPr>
        <w:tab/>
      </w:r>
      <w:r>
        <w:rPr>
          <w:rFonts w:ascii="Times New Roman" w:hAnsi="Times New Roman" w:cs="Times New Roman"/>
          <w:sz w:val="24"/>
          <w:szCs w:val="24"/>
        </w:rPr>
        <w:tab/>
        <w:t>DD</w:t>
      </w:r>
    </w:p>
    <w:p w14:paraId="08A5C072"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Came &amp; Co –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£1716.71</w:t>
      </w:r>
    </w:p>
    <w:p w14:paraId="59D49A92"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Employee 1 – Salary May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£413.13</w:t>
      </w:r>
    </w:p>
    <w:p w14:paraId="4C3AC5FB"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HMRC – Tax May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£103.40</w:t>
      </w:r>
    </w:p>
    <w:p w14:paraId="05C9FA17" w14:textId="77777777" w:rsidR="00C45A6E" w:rsidRDefault="00C45A6E" w:rsidP="00C45A6E">
      <w:pPr>
        <w:spacing w:after="0" w:line="240" w:lineRule="auto"/>
        <w:rPr>
          <w:rFonts w:ascii="Times New Roman" w:hAnsi="Times New Roman" w:cs="Times New Roman"/>
          <w:sz w:val="24"/>
          <w:szCs w:val="24"/>
        </w:rPr>
      </w:pPr>
      <w:r>
        <w:rPr>
          <w:rFonts w:ascii="Times New Roman" w:hAnsi="Times New Roman" w:cs="Times New Roman"/>
          <w:sz w:val="24"/>
          <w:szCs w:val="24"/>
        </w:rPr>
        <w:tab/>
        <w:t>CTS Traffic Management – survey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£834.00</w:t>
      </w:r>
    </w:p>
    <w:p w14:paraId="308BF7E8"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Employee 1 – Salary June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£413.33</w:t>
      </w:r>
    </w:p>
    <w:p w14:paraId="04B257ED"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HMRC – Tax June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£103.20</w:t>
      </w:r>
    </w:p>
    <w:p w14:paraId="48E3CE01"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Worswick – postage – lights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£492.18</w:t>
      </w:r>
    </w:p>
    <w:p w14:paraId="6662CAF6" w14:textId="77777777" w:rsidR="00C45A6E" w:rsidRDefault="00C45A6E" w:rsidP="00C45A6E">
      <w:pPr>
        <w:spacing w:after="0" w:line="240" w:lineRule="auto"/>
        <w:ind w:left="720"/>
        <w:rPr>
          <w:rFonts w:ascii="Times New Roman" w:hAnsi="Times New Roman" w:cs="Times New Roman"/>
          <w:sz w:val="24"/>
          <w:szCs w:val="24"/>
        </w:rPr>
      </w:pPr>
    </w:p>
    <w:p w14:paraId="77112DF5"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Integrate – village tidying 06.11.20-17.03.21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£312.00</w:t>
      </w:r>
    </w:p>
    <w:p w14:paraId="691D141A"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Integrate – village tidying 21.06.21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£60.00</w:t>
      </w:r>
    </w:p>
    <w:p w14:paraId="1B990C47"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 Hastings – Zoom 25.05.21 -24.06.21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14:paraId="5978C9AC"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SLCC – subscription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£112.00</w:t>
      </w:r>
    </w:p>
    <w:p w14:paraId="09DDA913"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 Gorton – website maintenance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£435.64</w:t>
      </w:r>
    </w:p>
    <w:p w14:paraId="17ABEC5C"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Moore &amp; Smalley Quickbook Licence – June 21</w:t>
      </w:r>
      <w:r>
        <w:rPr>
          <w:rFonts w:ascii="Times New Roman" w:hAnsi="Times New Roman" w:cs="Times New Roman"/>
          <w:sz w:val="24"/>
          <w:szCs w:val="24"/>
        </w:rPr>
        <w:tab/>
      </w:r>
      <w:r>
        <w:rPr>
          <w:rFonts w:ascii="Times New Roman" w:hAnsi="Times New Roman" w:cs="Times New Roman"/>
          <w:sz w:val="24"/>
          <w:szCs w:val="24"/>
        </w:rPr>
        <w:tab/>
        <w:t>£36.00</w:t>
      </w:r>
      <w:r>
        <w:rPr>
          <w:rFonts w:ascii="Times New Roman" w:hAnsi="Times New Roman" w:cs="Times New Roman"/>
          <w:sz w:val="24"/>
          <w:szCs w:val="24"/>
        </w:rPr>
        <w:tab/>
      </w:r>
      <w:r>
        <w:rPr>
          <w:rFonts w:ascii="Times New Roman" w:hAnsi="Times New Roman" w:cs="Times New Roman"/>
          <w:sz w:val="24"/>
          <w:szCs w:val="24"/>
        </w:rPr>
        <w:tab/>
        <w:t>DD</w:t>
      </w:r>
    </w:p>
    <w:p w14:paraId="39975093"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British Gas – Electric bill 02.05.21 – 03.06.21</w:t>
      </w:r>
      <w:r>
        <w:rPr>
          <w:rFonts w:ascii="Times New Roman" w:hAnsi="Times New Roman" w:cs="Times New Roman"/>
          <w:sz w:val="24"/>
          <w:szCs w:val="24"/>
        </w:rPr>
        <w:tab/>
      </w:r>
      <w:r>
        <w:rPr>
          <w:rFonts w:ascii="Times New Roman" w:hAnsi="Times New Roman" w:cs="Times New Roman"/>
          <w:sz w:val="24"/>
          <w:szCs w:val="24"/>
        </w:rPr>
        <w:tab/>
        <w:t>£23.34</w:t>
      </w:r>
      <w:r>
        <w:rPr>
          <w:rFonts w:ascii="Times New Roman" w:hAnsi="Times New Roman" w:cs="Times New Roman"/>
          <w:sz w:val="24"/>
          <w:szCs w:val="24"/>
        </w:rPr>
        <w:tab/>
      </w:r>
      <w:r>
        <w:rPr>
          <w:rFonts w:ascii="Times New Roman" w:hAnsi="Times New Roman" w:cs="Times New Roman"/>
          <w:sz w:val="24"/>
          <w:szCs w:val="24"/>
        </w:rPr>
        <w:tab/>
        <w:t>DD</w:t>
      </w:r>
    </w:p>
    <w:p w14:paraId="7CFAF85B"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Worswick – Home work allow – Apr-June 21</w:t>
      </w:r>
      <w:r>
        <w:rPr>
          <w:rFonts w:ascii="Times New Roman" w:hAnsi="Times New Roman" w:cs="Times New Roman"/>
          <w:sz w:val="24"/>
          <w:szCs w:val="24"/>
        </w:rPr>
        <w:tab/>
      </w:r>
      <w:r>
        <w:rPr>
          <w:rFonts w:ascii="Times New Roman" w:hAnsi="Times New Roman" w:cs="Times New Roman"/>
          <w:sz w:val="24"/>
          <w:szCs w:val="24"/>
        </w:rPr>
        <w:tab/>
        <w:t>£78.00</w:t>
      </w:r>
    </w:p>
    <w:p w14:paraId="4316BCE9"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Barton Grange Landscapes – Verge maint 50%</w:t>
      </w:r>
      <w:r>
        <w:rPr>
          <w:rFonts w:ascii="Times New Roman" w:hAnsi="Times New Roman" w:cs="Times New Roman"/>
          <w:sz w:val="24"/>
          <w:szCs w:val="24"/>
        </w:rPr>
        <w:tab/>
      </w:r>
      <w:r>
        <w:rPr>
          <w:rFonts w:ascii="Times New Roman" w:hAnsi="Times New Roman" w:cs="Times New Roman"/>
          <w:sz w:val="24"/>
          <w:szCs w:val="24"/>
        </w:rPr>
        <w:tab/>
        <w:t>£1980.00</w:t>
      </w:r>
    </w:p>
    <w:p w14:paraId="5A5A083D"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Moore &amp; Smalley Payroll – April-June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£80.40</w:t>
      </w:r>
    </w:p>
    <w:p w14:paraId="4AFB04F2"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Vista Construction – TBC stage 8 (ii) payment</w:t>
      </w:r>
      <w:r>
        <w:rPr>
          <w:rFonts w:ascii="Times New Roman" w:hAnsi="Times New Roman" w:cs="Times New Roman"/>
          <w:sz w:val="24"/>
          <w:szCs w:val="24"/>
        </w:rPr>
        <w:tab/>
      </w:r>
      <w:r>
        <w:rPr>
          <w:rFonts w:ascii="Times New Roman" w:hAnsi="Times New Roman" w:cs="Times New Roman"/>
          <w:sz w:val="24"/>
          <w:szCs w:val="24"/>
        </w:rPr>
        <w:tab/>
        <w:t>£5193.54</w:t>
      </w:r>
    </w:p>
    <w:p w14:paraId="1AF98A43" w14:textId="77777777" w:rsidR="00C45A6E" w:rsidRDefault="00C45A6E" w:rsidP="00C45A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Vista Construction – TBC stage 8 (iii) payment</w:t>
      </w:r>
      <w:r>
        <w:rPr>
          <w:rFonts w:ascii="Times New Roman" w:hAnsi="Times New Roman" w:cs="Times New Roman"/>
          <w:sz w:val="24"/>
          <w:szCs w:val="24"/>
        </w:rPr>
        <w:tab/>
      </w:r>
      <w:r>
        <w:rPr>
          <w:rFonts w:ascii="Times New Roman" w:hAnsi="Times New Roman" w:cs="Times New Roman"/>
          <w:sz w:val="24"/>
          <w:szCs w:val="24"/>
        </w:rPr>
        <w:tab/>
        <w:t>£7296.00</w:t>
      </w:r>
    </w:p>
    <w:p w14:paraId="7239F7B7" w14:textId="77777777" w:rsidR="00C45A6E" w:rsidRDefault="00C45A6E" w:rsidP="00C45A6E">
      <w:pPr>
        <w:spacing w:after="0" w:line="240" w:lineRule="auto"/>
        <w:rPr>
          <w:rFonts w:ascii="Times New Roman" w:hAnsi="Times New Roman" w:cs="Times New Roman"/>
          <w:sz w:val="24"/>
          <w:szCs w:val="24"/>
        </w:rPr>
      </w:pPr>
    </w:p>
    <w:p w14:paraId="34E11D58" w14:textId="77777777" w:rsidR="00C45A6E" w:rsidRDefault="00C45A6E" w:rsidP="00C45A6E">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Cil fund</w:t>
      </w:r>
    </w:p>
    <w:p w14:paraId="2987B33D" w14:textId="77777777" w:rsidR="00C45A6E" w:rsidRDefault="00C45A6E" w:rsidP="00C45A6E">
      <w:pPr>
        <w:spacing w:after="0" w:line="240" w:lineRule="auto"/>
        <w:rPr>
          <w:rFonts w:ascii="Times New Roman" w:hAnsi="Times New Roman" w:cs="Times New Roman"/>
          <w:sz w:val="24"/>
          <w:szCs w:val="24"/>
        </w:rPr>
      </w:pPr>
      <w:r>
        <w:rPr>
          <w:rFonts w:ascii="Times New Roman" w:hAnsi="Times New Roman" w:cs="Times New Roman"/>
          <w:sz w:val="24"/>
          <w:szCs w:val="24"/>
        </w:rPr>
        <w:tab/>
        <w:t>Vista Construction – TBC stage 7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£18037.50</w:t>
      </w:r>
    </w:p>
    <w:p w14:paraId="55F3E7ED" w14:textId="31737679" w:rsidR="00C45A6E" w:rsidRDefault="00C45A6E" w:rsidP="00C45A6E">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Vista </w:t>
      </w:r>
      <w:r w:rsidR="00355CC6">
        <w:rPr>
          <w:rFonts w:ascii="Times New Roman" w:hAnsi="Times New Roman" w:cs="Times New Roman"/>
          <w:sz w:val="24"/>
          <w:szCs w:val="24"/>
        </w:rPr>
        <w:t>Construction</w:t>
      </w:r>
      <w:r>
        <w:rPr>
          <w:rFonts w:ascii="Times New Roman" w:hAnsi="Times New Roman" w:cs="Times New Roman"/>
          <w:sz w:val="24"/>
          <w:szCs w:val="24"/>
        </w:rPr>
        <w:t xml:space="preserve"> – TBC stage 8(i) payment</w:t>
      </w:r>
      <w:r>
        <w:rPr>
          <w:rFonts w:ascii="Times New Roman" w:hAnsi="Times New Roman" w:cs="Times New Roman"/>
          <w:sz w:val="24"/>
          <w:szCs w:val="24"/>
        </w:rPr>
        <w:tab/>
      </w:r>
      <w:r>
        <w:rPr>
          <w:rFonts w:ascii="Times New Roman" w:hAnsi="Times New Roman" w:cs="Times New Roman"/>
          <w:sz w:val="24"/>
          <w:szCs w:val="24"/>
        </w:rPr>
        <w:tab/>
        <w:t>£9960.22</w:t>
      </w:r>
    </w:p>
    <w:p w14:paraId="1264FC4D" w14:textId="77777777" w:rsidR="00C45A6E" w:rsidRDefault="00C45A6E" w:rsidP="00C45A6E">
      <w:pPr>
        <w:spacing w:after="0" w:line="240" w:lineRule="auto"/>
        <w:rPr>
          <w:rFonts w:ascii="Times New Roman" w:hAnsi="Times New Roman" w:cs="Times New Roman"/>
          <w:sz w:val="24"/>
          <w:szCs w:val="24"/>
        </w:rPr>
      </w:pPr>
    </w:p>
    <w:p w14:paraId="4EF32E4E" w14:textId="7517B464" w:rsidR="00C45A6E" w:rsidRDefault="00C45A6E" w:rsidP="00C45A6E">
      <w:pPr>
        <w:tabs>
          <w:tab w:val="left" w:pos="567"/>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Future meeting dates</w:t>
      </w:r>
    </w:p>
    <w:p w14:paraId="70BD803D" w14:textId="44B90D2D" w:rsidR="00C45A6E" w:rsidRPr="00355CC6" w:rsidRDefault="00C45A6E" w:rsidP="00C45A6E">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55CC6">
        <w:rPr>
          <w:rFonts w:ascii="Times New Roman" w:hAnsi="Times New Roman" w:cs="Times New Roman"/>
          <w:sz w:val="24"/>
          <w:szCs w:val="24"/>
        </w:rPr>
        <w:t xml:space="preserve">Cottage committee </w:t>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00355CC6" w:rsidRPr="00355CC6">
        <w:rPr>
          <w:rFonts w:ascii="Times New Roman" w:hAnsi="Times New Roman" w:cs="Times New Roman"/>
          <w:sz w:val="24"/>
          <w:szCs w:val="24"/>
        </w:rPr>
        <w:t>26</w:t>
      </w:r>
      <w:r w:rsidR="00355CC6" w:rsidRPr="00355CC6">
        <w:rPr>
          <w:rFonts w:ascii="Times New Roman" w:hAnsi="Times New Roman" w:cs="Times New Roman"/>
          <w:sz w:val="24"/>
          <w:szCs w:val="24"/>
          <w:vertAlign w:val="superscript"/>
        </w:rPr>
        <w:t>th</w:t>
      </w:r>
      <w:r w:rsidR="00355CC6" w:rsidRPr="00355CC6">
        <w:rPr>
          <w:rFonts w:ascii="Times New Roman" w:hAnsi="Times New Roman" w:cs="Times New Roman"/>
          <w:sz w:val="24"/>
          <w:szCs w:val="24"/>
        </w:rPr>
        <w:t xml:space="preserve"> July (zoom)</w:t>
      </w:r>
    </w:p>
    <w:p w14:paraId="30ED9FDE" w14:textId="2C9695C5" w:rsidR="00C45A6E" w:rsidRPr="00355CC6" w:rsidRDefault="00C45A6E" w:rsidP="00C45A6E">
      <w:pPr>
        <w:spacing w:after="0" w:line="240" w:lineRule="auto"/>
        <w:ind w:left="567"/>
        <w:rPr>
          <w:rFonts w:ascii="Times New Roman" w:hAnsi="Times New Roman" w:cs="Times New Roman"/>
          <w:sz w:val="24"/>
          <w:szCs w:val="24"/>
        </w:rPr>
      </w:pPr>
      <w:r w:rsidRPr="00355CC6">
        <w:rPr>
          <w:rFonts w:ascii="Times New Roman" w:hAnsi="Times New Roman" w:cs="Times New Roman"/>
          <w:sz w:val="24"/>
          <w:szCs w:val="24"/>
        </w:rPr>
        <w:t>Parish Council meeting</w:t>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001538B3">
        <w:rPr>
          <w:rFonts w:ascii="Times New Roman" w:hAnsi="Times New Roman" w:cs="Times New Roman"/>
          <w:sz w:val="24"/>
          <w:szCs w:val="24"/>
        </w:rPr>
        <w:tab/>
      </w:r>
      <w:bookmarkStart w:id="0" w:name="_GoBack"/>
      <w:bookmarkEnd w:id="0"/>
      <w:r w:rsidRPr="00355CC6">
        <w:rPr>
          <w:rFonts w:ascii="Times New Roman" w:hAnsi="Times New Roman" w:cs="Times New Roman"/>
          <w:sz w:val="24"/>
          <w:szCs w:val="24"/>
        </w:rPr>
        <w:t>7</w:t>
      </w:r>
      <w:r w:rsidRPr="00355CC6">
        <w:rPr>
          <w:rFonts w:ascii="Times New Roman" w:hAnsi="Times New Roman" w:cs="Times New Roman"/>
          <w:sz w:val="24"/>
          <w:szCs w:val="24"/>
          <w:vertAlign w:val="superscript"/>
        </w:rPr>
        <w:t>th</w:t>
      </w:r>
      <w:r w:rsidRPr="00355CC6">
        <w:rPr>
          <w:rFonts w:ascii="Times New Roman" w:hAnsi="Times New Roman" w:cs="Times New Roman"/>
          <w:sz w:val="24"/>
          <w:szCs w:val="24"/>
        </w:rPr>
        <w:t xml:space="preserve"> September 2021</w:t>
      </w:r>
    </w:p>
    <w:p w14:paraId="4CA85153" w14:textId="0525016F" w:rsidR="00C45A6E" w:rsidRPr="00355CC6" w:rsidRDefault="00C45A6E" w:rsidP="00C45A6E">
      <w:pPr>
        <w:spacing w:after="0" w:line="240" w:lineRule="auto"/>
        <w:ind w:left="567"/>
        <w:rPr>
          <w:rFonts w:ascii="Times New Roman" w:hAnsi="Times New Roman" w:cs="Times New Roman"/>
          <w:sz w:val="24"/>
          <w:szCs w:val="24"/>
        </w:rPr>
      </w:pPr>
      <w:r w:rsidRPr="00355CC6">
        <w:rPr>
          <w:rFonts w:ascii="Times New Roman" w:hAnsi="Times New Roman" w:cs="Times New Roman"/>
          <w:sz w:val="24"/>
          <w:szCs w:val="24"/>
        </w:rPr>
        <w:t xml:space="preserve">Finance committee </w:t>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Pr="00355CC6">
        <w:rPr>
          <w:rFonts w:ascii="Times New Roman" w:hAnsi="Times New Roman" w:cs="Times New Roman"/>
          <w:sz w:val="24"/>
          <w:szCs w:val="24"/>
        </w:rPr>
        <w:tab/>
      </w:r>
      <w:r w:rsidR="00355CC6" w:rsidRPr="00355CC6">
        <w:rPr>
          <w:rFonts w:ascii="Times New Roman" w:hAnsi="Times New Roman" w:cs="Times New Roman"/>
          <w:sz w:val="24"/>
          <w:szCs w:val="24"/>
        </w:rPr>
        <w:t>17</w:t>
      </w:r>
      <w:r w:rsidR="00355CC6" w:rsidRPr="00355CC6">
        <w:rPr>
          <w:rFonts w:ascii="Times New Roman" w:hAnsi="Times New Roman" w:cs="Times New Roman"/>
          <w:sz w:val="24"/>
          <w:szCs w:val="24"/>
          <w:vertAlign w:val="superscript"/>
        </w:rPr>
        <w:t>th</w:t>
      </w:r>
      <w:r w:rsidR="00355CC6" w:rsidRPr="00355CC6">
        <w:rPr>
          <w:rFonts w:ascii="Times New Roman" w:hAnsi="Times New Roman" w:cs="Times New Roman"/>
          <w:sz w:val="24"/>
          <w:szCs w:val="24"/>
        </w:rPr>
        <w:t xml:space="preserve"> August 2021 tbc</w:t>
      </w:r>
    </w:p>
    <w:p w14:paraId="7AEFF664" w14:textId="77777777" w:rsidR="00866946" w:rsidRPr="00893C8C" w:rsidRDefault="00866946" w:rsidP="00866946">
      <w:pPr>
        <w:tabs>
          <w:tab w:val="left" w:pos="567"/>
        </w:tabs>
        <w:spacing w:after="0" w:line="240" w:lineRule="auto"/>
        <w:rPr>
          <w:rFonts w:ascii="Times New Roman" w:hAnsi="Times New Roman" w:cs="Times New Roman"/>
          <w:sz w:val="24"/>
          <w:szCs w:val="24"/>
        </w:rPr>
      </w:pPr>
    </w:p>
    <w:p w14:paraId="62CC4BB1" w14:textId="77777777" w:rsidR="00866946" w:rsidRPr="00893C8C" w:rsidRDefault="00866946" w:rsidP="00866946">
      <w:pPr>
        <w:spacing w:after="0" w:line="240" w:lineRule="auto"/>
        <w:ind w:left="567" w:firstLine="567"/>
        <w:rPr>
          <w:rFonts w:ascii="Times New Roman" w:hAnsi="Times New Roman" w:cs="Times New Roman"/>
          <w:color w:val="000000" w:themeColor="text1"/>
          <w:sz w:val="24"/>
          <w:szCs w:val="24"/>
          <w:lang w:val="en-GB"/>
        </w:rPr>
      </w:pPr>
    </w:p>
    <w:p w14:paraId="5280BEC2" w14:textId="77777777" w:rsidR="00866946" w:rsidRPr="00893C8C" w:rsidRDefault="00866946" w:rsidP="00866946">
      <w:pPr>
        <w:jc w:val="right"/>
        <w:rPr>
          <w:rFonts w:ascii="Times New Roman" w:hAnsi="Times New Roman" w:cs="Times New Roman"/>
          <w:b/>
          <w:color w:val="000000" w:themeColor="text1"/>
          <w:sz w:val="24"/>
          <w:szCs w:val="24"/>
          <w:lang w:val="en-GB"/>
        </w:rPr>
      </w:pPr>
      <w:r w:rsidRPr="00893C8C">
        <w:rPr>
          <w:rFonts w:ascii="Times New Roman" w:hAnsi="Times New Roman" w:cs="Times New Roman"/>
          <w:b/>
          <w:color w:val="000000" w:themeColor="text1"/>
          <w:sz w:val="24"/>
          <w:szCs w:val="24"/>
          <w:lang w:val="en-GB"/>
        </w:rPr>
        <w:t>……………………….</w:t>
      </w:r>
    </w:p>
    <w:p w14:paraId="3023032D" w14:textId="77777777" w:rsidR="00866946" w:rsidRPr="00893C8C" w:rsidRDefault="00866946" w:rsidP="00866946">
      <w:pPr>
        <w:jc w:val="right"/>
        <w:rPr>
          <w:rFonts w:ascii="Times New Roman" w:hAnsi="Times New Roman" w:cs="Times New Roman"/>
          <w:b/>
          <w:color w:val="000000" w:themeColor="text1"/>
          <w:sz w:val="24"/>
          <w:szCs w:val="24"/>
          <w:lang w:val="en-GB"/>
        </w:rPr>
      </w:pPr>
      <w:r w:rsidRPr="00893C8C">
        <w:rPr>
          <w:rFonts w:ascii="Times New Roman" w:hAnsi="Times New Roman" w:cs="Times New Roman"/>
          <w:b/>
          <w:color w:val="000000" w:themeColor="text1"/>
          <w:sz w:val="24"/>
          <w:szCs w:val="24"/>
          <w:lang w:val="en-GB"/>
        </w:rPr>
        <w:t>Chair</w:t>
      </w:r>
    </w:p>
    <w:p w14:paraId="4A3DA200" w14:textId="77777777" w:rsidR="00866946" w:rsidRPr="00893C8C" w:rsidRDefault="00866946" w:rsidP="00866946">
      <w:pPr>
        <w:rPr>
          <w:rFonts w:ascii="Times New Roman" w:hAnsi="Times New Roman" w:cs="Times New Roman"/>
          <w:sz w:val="24"/>
          <w:szCs w:val="24"/>
        </w:rPr>
      </w:pPr>
    </w:p>
    <w:p w14:paraId="397CACDF" w14:textId="77777777" w:rsidR="00866946" w:rsidRPr="00033408" w:rsidRDefault="00866946" w:rsidP="00866946">
      <w:pPr>
        <w:spacing w:after="0" w:line="240" w:lineRule="auto"/>
        <w:rPr>
          <w:sz w:val="24"/>
          <w:szCs w:val="24"/>
        </w:rPr>
      </w:pPr>
    </w:p>
    <w:p w14:paraId="7F00BCCD" w14:textId="77777777" w:rsidR="00866946" w:rsidRDefault="00866946" w:rsidP="00866946"/>
    <w:p w14:paraId="5A5803D9" w14:textId="77777777" w:rsidR="008C3652" w:rsidRDefault="008C3652"/>
    <w:sectPr w:rsidR="008C3652" w:rsidSect="0084339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F104D" w14:textId="77777777" w:rsidR="00D47956" w:rsidRDefault="00D47956">
      <w:pPr>
        <w:spacing w:after="0" w:line="240" w:lineRule="auto"/>
      </w:pPr>
      <w:r>
        <w:separator/>
      </w:r>
    </w:p>
  </w:endnote>
  <w:endnote w:type="continuationSeparator" w:id="0">
    <w:p w14:paraId="1FB6D624" w14:textId="77777777" w:rsidR="00D47956" w:rsidRDefault="00D4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D5AF" w14:textId="77777777" w:rsidR="009D56C5" w:rsidRDefault="00314377" w:rsidP="009D56C5">
    <w:pPr>
      <w:pStyle w:val="Footer"/>
      <w:jc w:val="center"/>
    </w:pPr>
    <w:r>
      <w:t xml:space="preserve">Page </w:t>
    </w:r>
    <w:sdt>
      <w:sdtPr>
        <w:id w:val="-1060475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38B3">
          <w:rPr>
            <w:noProof/>
          </w:rPr>
          <w:t>6</w:t>
        </w:r>
        <w:r>
          <w:rPr>
            <w:noProof/>
          </w:rPr>
          <w:fldChar w:fldCharType="end"/>
        </w:r>
      </w:sdtContent>
    </w:sdt>
  </w:p>
  <w:p w14:paraId="4D165F95" w14:textId="77777777" w:rsidR="00AA3C0E" w:rsidRDefault="00D47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58F37" w14:textId="77777777" w:rsidR="00D47956" w:rsidRDefault="00D47956">
      <w:pPr>
        <w:spacing w:after="0" w:line="240" w:lineRule="auto"/>
      </w:pPr>
      <w:r>
        <w:separator/>
      </w:r>
    </w:p>
  </w:footnote>
  <w:footnote w:type="continuationSeparator" w:id="0">
    <w:p w14:paraId="76828B83" w14:textId="77777777" w:rsidR="00D47956" w:rsidRDefault="00D47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01205"/>
    <w:multiLevelType w:val="hybridMultilevel"/>
    <w:tmpl w:val="CBF886AC"/>
    <w:lvl w:ilvl="0" w:tplc="3468DCBC">
      <w:start w:val="1"/>
      <w:numFmt w:val="lowerRoman"/>
      <w:lvlText w:val="%1)"/>
      <w:lvlJc w:val="left"/>
      <w:pPr>
        <w:ind w:left="1443" w:hanging="876"/>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 w15:restartNumberingAfterBreak="0">
    <w:nsid w:val="2CDA6A71"/>
    <w:multiLevelType w:val="hybridMultilevel"/>
    <w:tmpl w:val="D818C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646A9"/>
    <w:multiLevelType w:val="hybridMultilevel"/>
    <w:tmpl w:val="07825AB8"/>
    <w:lvl w:ilvl="0" w:tplc="2C1E046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30239A"/>
    <w:multiLevelType w:val="hybridMultilevel"/>
    <w:tmpl w:val="5E1E0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CC53530"/>
    <w:multiLevelType w:val="hybridMultilevel"/>
    <w:tmpl w:val="CB1A6262"/>
    <w:lvl w:ilvl="0" w:tplc="6CDC9F44">
      <w:start w:val="2"/>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42049B0"/>
    <w:multiLevelType w:val="hybridMultilevel"/>
    <w:tmpl w:val="F9F03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256F0"/>
    <w:multiLevelType w:val="hybridMultilevel"/>
    <w:tmpl w:val="71F40CEA"/>
    <w:lvl w:ilvl="0" w:tplc="F92E219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46"/>
    <w:rsid w:val="001538B3"/>
    <w:rsid w:val="002410DE"/>
    <w:rsid w:val="00290870"/>
    <w:rsid w:val="00314377"/>
    <w:rsid w:val="00355CC6"/>
    <w:rsid w:val="003B42A3"/>
    <w:rsid w:val="00417941"/>
    <w:rsid w:val="004B4116"/>
    <w:rsid w:val="00623D8D"/>
    <w:rsid w:val="0069634D"/>
    <w:rsid w:val="00771217"/>
    <w:rsid w:val="007B12C1"/>
    <w:rsid w:val="00866946"/>
    <w:rsid w:val="008C3652"/>
    <w:rsid w:val="00952AFE"/>
    <w:rsid w:val="00976628"/>
    <w:rsid w:val="00A44536"/>
    <w:rsid w:val="00BB0055"/>
    <w:rsid w:val="00C45A6E"/>
    <w:rsid w:val="00C53310"/>
    <w:rsid w:val="00CA7D10"/>
    <w:rsid w:val="00D109B7"/>
    <w:rsid w:val="00D33E0A"/>
    <w:rsid w:val="00D47956"/>
    <w:rsid w:val="00E06687"/>
    <w:rsid w:val="00E13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2232"/>
  <w15:chartTrackingRefBased/>
  <w15:docId w15:val="{BBB7CCC7-3947-42D0-86B0-A0745C18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946"/>
    <w:pPr>
      <w:ind w:left="720"/>
      <w:contextualSpacing/>
    </w:pPr>
  </w:style>
  <w:style w:type="paragraph" w:styleId="Header">
    <w:name w:val="header"/>
    <w:basedOn w:val="Normal"/>
    <w:link w:val="HeaderChar"/>
    <w:uiPriority w:val="99"/>
    <w:unhideWhenUsed/>
    <w:rsid w:val="00866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946"/>
    <w:rPr>
      <w:lang w:val="en-US"/>
    </w:rPr>
  </w:style>
  <w:style w:type="paragraph" w:styleId="Footer">
    <w:name w:val="footer"/>
    <w:basedOn w:val="Normal"/>
    <w:link w:val="FooterChar"/>
    <w:uiPriority w:val="99"/>
    <w:unhideWhenUsed/>
    <w:rsid w:val="00866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946"/>
    <w:rPr>
      <w:lang w:val="en-US"/>
    </w:rPr>
  </w:style>
  <w:style w:type="character" w:styleId="Strong">
    <w:name w:val="Strong"/>
    <w:basedOn w:val="DefaultParagraphFont"/>
    <w:uiPriority w:val="22"/>
    <w:qFormat/>
    <w:rsid w:val="00866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1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F7F8-A5F1-4F9C-B1B7-2A44F744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2021-07-09T16:49:00Z</dcterms:created>
  <dcterms:modified xsi:type="dcterms:W3CDTF">2021-07-09T16:49:00Z</dcterms:modified>
</cp:coreProperties>
</file>