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FD02F" w14:textId="77777777" w:rsidR="00155413" w:rsidRPr="00893C8C" w:rsidRDefault="00155413" w:rsidP="00155413">
      <w:pPr>
        <w:spacing w:after="0" w:line="240" w:lineRule="auto"/>
        <w:jc w:val="center"/>
        <w:rPr>
          <w:rFonts w:ascii="Times New Roman" w:hAnsi="Times New Roman" w:cs="Times New Roman"/>
          <w:b/>
          <w:bCs/>
          <w:sz w:val="24"/>
          <w:szCs w:val="24"/>
          <w:u w:val="single"/>
          <w:lang w:val="en-GB"/>
        </w:rPr>
      </w:pPr>
      <w:r w:rsidRPr="00893C8C">
        <w:rPr>
          <w:rFonts w:ascii="Times New Roman" w:hAnsi="Times New Roman" w:cs="Times New Roman"/>
          <w:b/>
          <w:bCs/>
          <w:sz w:val="24"/>
          <w:szCs w:val="24"/>
          <w:u w:val="single"/>
          <w:lang w:val="en-GB"/>
        </w:rPr>
        <w:t>BROUGHTON IN AMOUNDERNESS PARISH COUNCIL</w:t>
      </w:r>
    </w:p>
    <w:p w14:paraId="4C329C1A" w14:textId="77777777" w:rsidR="00155413" w:rsidRPr="00893C8C" w:rsidRDefault="00155413" w:rsidP="00155413">
      <w:pPr>
        <w:spacing w:after="0" w:line="240" w:lineRule="auto"/>
        <w:jc w:val="center"/>
        <w:rPr>
          <w:rFonts w:ascii="Times New Roman" w:hAnsi="Times New Roman" w:cs="Times New Roman"/>
          <w:b/>
          <w:bCs/>
          <w:sz w:val="24"/>
          <w:szCs w:val="24"/>
          <w:u w:val="single"/>
          <w:lang w:val="en-GB"/>
        </w:rPr>
      </w:pPr>
    </w:p>
    <w:p w14:paraId="4C9B6331" w14:textId="77777777"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Minutes of the Parish Council meeting – due to COVID 19 restrictions</w:t>
      </w:r>
    </w:p>
    <w:p w14:paraId="00392F2A" w14:textId="77777777"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Held on line via Zoom platform</w:t>
      </w:r>
    </w:p>
    <w:p w14:paraId="2CD30200" w14:textId="275197C6"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Tuesday </w:t>
      </w:r>
      <w:r>
        <w:rPr>
          <w:rFonts w:ascii="Times New Roman" w:hAnsi="Times New Roman" w:cs="Times New Roman"/>
          <w:sz w:val="24"/>
          <w:szCs w:val="24"/>
          <w:lang w:val="en-GB"/>
        </w:rPr>
        <w:t>23</w:t>
      </w:r>
      <w:r w:rsidRPr="00155413">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February</w:t>
      </w:r>
      <w:r w:rsidRPr="00893C8C">
        <w:rPr>
          <w:rFonts w:ascii="Times New Roman" w:hAnsi="Times New Roman" w:cs="Times New Roman"/>
          <w:sz w:val="24"/>
          <w:szCs w:val="24"/>
          <w:lang w:val="en-GB"/>
        </w:rPr>
        <w:t xml:space="preserve"> 2021 at 7.30pm.</w:t>
      </w:r>
    </w:p>
    <w:p w14:paraId="36008621" w14:textId="77777777" w:rsidR="00155413" w:rsidRPr="00893C8C" w:rsidRDefault="00155413" w:rsidP="00155413">
      <w:pPr>
        <w:spacing w:after="0" w:line="240" w:lineRule="auto"/>
        <w:rPr>
          <w:rFonts w:ascii="Times New Roman" w:hAnsi="Times New Roman" w:cs="Times New Roman"/>
          <w:sz w:val="24"/>
          <w:szCs w:val="24"/>
          <w:lang w:val="en-GB"/>
        </w:rPr>
      </w:pPr>
    </w:p>
    <w:p w14:paraId="4D2676D4" w14:textId="0B7E12EB"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xml:space="preserve">: Cllrs. Mrs. P. Hastings, P. Bunting, Mrs. L.J. </w:t>
      </w:r>
      <w:proofErr w:type="spellStart"/>
      <w:r w:rsidRPr="00893C8C">
        <w:rPr>
          <w:rFonts w:ascii="Times New Roman" w:hAnsi="Times New Roman" w:cs="Times New Roman"/>
          <w:sz w:val="24"/>
          <w:szCs w:val="24"/>
          <w:lang w:val="en-GB"/>
        </w:rPr>
        <w:t>Oldcorn</w:t>
      </w:r>
      <w:proofErr w:type="spellEnd"/>
      <w:r w:rsidRPr="00893C8C">
        <w:rPr>
          <w:rFonts w:ascii="Times New Roman" w:hAnsi="Times New Roman" w:cs="Times New Roman"/>
          <w:sz w:val="24"/>
          <w:szCs w:val="24"/>
          <w:lang w:val="en-GB"/>
        </w:rPr>
        <w:t>, and L. Brown.</w:t>
      </w:r>
    </w:p>
    <w:p w14:paraId="57A990DC" w14:textId="77777777" w:rsidR="00155413" w:rsidRPr="00893C8C" w:rsidRDefault="00155413" w:rsidP="00155413">
      <w:pPr>
        <w:spacing w:after="0" w:line="240" w:lineRule="auto"/>
        <w:rPr>
          <w:rFonts w:ascii="Times New Roman" w:hAnsi="Times New Roman" w:cs="Times New Roman"/>
          <w:sz w:val="24"/>
          <w:szCs w:val="24"/>
          <w:lang w:val="en-GB"/>
        </w:rPr>
      </w:pPr>
    </w:p>
    <w:p w14:paraId="1F272CB4" w14:textId="77777777"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14:paraId="3CEAB4A1" w14:textId="77777777" w:rsidR="00155413" w:rsidRPr="00893C8C" w:rsidRDefault="00155413" w:rsidP="00155413">
      <w:pPr>
        <w:spacing w:after="0" w:line="240" w:lineRule="auto"/>
        <w:rPr>
          <w:rFonts w:ascii="Times New Roman" w:hAnsi="Times New Roman" w:cs="Times New Roman"/>
          <w:sz w:val="24"/>
          <w:szCs w:val="24"/>
          <w:lang w:val="en-GB"/>
        </w:rPr>
      </w:pPr>
    </w:p>
    <w:p w14:paraId="13206A05" w14:textId="77777777"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The background to this meeting</w:t>
      </w:r>
    </w:p>
    <w:p w14:paraId="5D8FFA03" w14:textId="77777777" w:rsidR="00155413" w:rsidRPr="00893C8C" w:rsidRDefault="00155413" w:rsidP="00155413">
      <w:pPr>
        <w:spacing w:after="0" w:line="240" w:lineRule="auto"/>
        <w:rPr>
          <w:rFonts w:ascii="Times New Roman" w:hAnsi="Times New Roman" w:cs="Times New Roman"/>
          <w:b/>
          <w:sz w:val="24"/>
          <w:szCs w:val="24"/>
          <w:lang w:val="en-GB"/>
        </w:rPr>
      </w:pPr>
      <w:r w:rsidRPr="00893C8C">
        <w:rPr>
          <w:rFonts w:ascii="Times New Roman" w:hAnsi="Times New Roman" w:cs="Times New Roman"/>
          <w:b/>
          <w:sz w:val="24"/>
          <w:szCs w:val="24"/>
          <w:lang w:val="en-GB"/>
        </w:rPr>
        <w:t>SLCC advice:</w:t>
      </w:r>
    </w:p>
    <w:p w14:paraId="777727C4" w14:textId="77777777" w:rsidR="00155413" w:rsidRPr="00893C8C" w:rsidRDefault="00155413" w:rsidP="00155413">
      <w:pPr>
        <w:spacing w:after="0" w:line="240" w:lineRule="auto"/>
        <w:rPr>
          <w:rFonts w:ascii="Times New Roman" w:hAnsi="Times New Roman" w:cs="Times New Roman"/>
          <w:sz w:val="24"/>
          <w:szCs w:val="24"/>
          <w:lang w:val="en-GB"/>
        </w:rPr>
      </w:pPr>
    </w:p>
    <w:p w14:paraId="313D92E0" w14:textId="77777777" w:rsidR="00155413" w:rsidRPr="00893C8C" w:rsidRDefault="00155413" w:rsidP="00155413">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14:paraId="22385AD7" w14:textId="77777777" w:rsidR="00155413" w:rsidRPr="00893C8C" w:rsidRDefault="00155413" w:rsidP="00155413">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These give local authorities (including parish Councils) greater flexibility in terms of how they conduct meetings. </w:t>
      </w:r>
    </w:p>
    <w:p w14:paraId="6701BE2C" w14:textId="77777777" w:rsidR="00155413" w:rsidRPr="00893C8C" w:rsidRDefault="00155413" w:rsidP="00155413">
      <w:pPr>
        <w:spacing w:after="0" w:line="240" w:lineRule="auto"/>
        <w:rPr>
          <w:rFonts w:ascii="Times New Roman" w:hAnsi="Times New Roman" w:cs="Times New Roman"/>
          <w:i/>
          <w:sz w:val="24"/>
          <w:szCs w:val="24"/>
        </w:rPr>
      </w:pPr>
    </w:p>
    <w:p w14:paraId="48E9968B" w14:textId="77777777" w:rsidR="00155413" w:rsidRPr="00893C8C" w:rsidRDefault="00155413" w:rsidP="00155413">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 Explanatory Memorandum accompanying the Regulations states the following: </w:t>
      </w:r>
    </w:p>
    <w:p w14:paraId="4441364D" w14:textId="77777777" w:rsidR="00155413" w:rsidRPr="00893C8C" w:rsidRDefault="00155413" w:rsidP="00155413">
      <w:pPr>
        <w:spacing w:after="0" w:line="240" w:lineRule="auto"/>
        <w:rPr>
          <w:rFonts w:ascii="Times New Roman" w:hAnsi="Times New Roman" w:cs="Times New Roman"/>
          <w:i/>
          <w:sz w:val="24"/>
          <w:szCs w:val="24"/>
        </w:rPr>
      </w:pPr>
    </w:p>
    <w:p w14:paraId="14CCFFB7" w14:textId="77777777" w:rsidR="00155413" w:rsidRPr="00893C8C" w:rsidRDefault="00155413" w:rsidP="00155413">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w:t>
      </w:r>
      <w:proofErr w:type="gramStart"/>
      <w:r w:rsidRPr="00893C8C">
        <w:rPr>
          <w:rFonts w:ascii="Times New Roman" w:hAnsi="Times New Roman" w:cs="Times New Roman"/>
          <w:i/>
          <w:sz w:val="24"/>
          <w:szCs w:val="24"/>
        </w:rPr>
        <w:t>to</w:t>
      </w:r>
      <w:proofErr w:type="gramEnd"/>
      <w:r w:rsidRPr="00893C8C">
        <w:rPr>
          <w:rFonts w:ascii="Times New Roman" w:hAnsi="Times New Roman" w:cs="Times New Roman"/>
          <w:i/>
          <w:sz w:val="24"/>
          <w:szCs w:val="24"/>
        </w:rPr>
        <w:t xml:space="preserve"> be complied with through remote means and website access.” </w:t>
      </w:r>
    </w:p>
    <w:p w14:paraId="177ADDDC" w14:textId="77777777" w:rsidR="00155413" w:rsidRPr="00893C8C" w:rsidRDefault="00155413" w:rsidP="00155413">
      <w:pPr>
        <w:spacing w:after="0" w:line="240" w:lineRule="auto"/>
        <w:rPr>
          <w:rFonts w:ascii="Times New Roman" w:hAnsi="Times New Roman" w:cs="Times New Roman"/>
          <w:sz w:val="24"/>
          <w:szCs w:val="24"/>
          <w:lang w:val="en-GB"/>
        </w:rPr>
      </w:pPr>
    </w:p>
    <w:p w14:paraId="5F9DF43F" w14:textId="77777777" w:rsidR="00155413" w:rsidRPr="00893C8C" w:rsidRDefault="00155413" w:rsidP="00155413">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Open Forum</w:t>
      </w:r>
      <w:r w:rsidRPr="00893C8C">
        <w:rPr>
          <w:rFonts w:ascii="Times New Roman" w:hAnsi="Times New Roman" w:cs="Times New Roman"/>
          <w:sz w:val="24"/>
          <w:szCs w:val="24"/>
          <w:lang w:val="en-GB"/>
        </w:rPr>
        <w:t xml:space="preserve"> </w:t>
      </w:r>
    </w:p>
    <w:p w14:paraId="49AFFEFC" w14:textId="77777777" w:rsidR="00155413" w:rsidRPr="00893C8C" w:rsidRDefault="00155413" w:rsidP="00155413">
      <w:pPr>
        <w:spacing w:after="0" w:line="240" w:lineRule="auto"/>
        <w:rPr>
          <w:rFonts w:ascii="Times New Roman" w:hAnsi="Times New Roman" w:cs="Times New Roman"/>
          <w:sz w:val="24"/>
          <w:szCs w:val="24"/>
          <w:lang w:val="en-GB"/>
        </w:rPr>
      </w:pPr>
    </w:p>
    <w:p w14:paraId="7FD5EB2D" w14:textId="120A4A45" w:rsidR="00155413" w:rsidRPr="00893C8C" w:rsidRDefault="00155413" w:rsidP="0015541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Mr. Mike Allen – parishioner was interested in the United Utilities item which was being dealt with later in the meeting.</w:t>
      </w:r>
    </w:p>
    <w:p w14:paraId="4CAC1130" w14:textId="77777777" w:rsidR="00155413" w:rsidRPr="00893C8C" w:rsidRDefault="00155413" w:rsidP="00155413">
      <w:pPr>
        <w:spacing w:after="0" w:line="240" w:lineRule="auto"/>
        <w:rPr>
          <w:rFonts w:ascii="Times New Roman" w:hAnsi="Times New Roman" w:cs="Times New Roman"/>
          <w:sz w:val="24"/>
          <w:szCs w:val="24"/>
          <w:lang w:val="en-GB"/>
        </w:rPr>
      </w:pPr>
    </w:p>
    <w:p w14:paraId="001C3163" w14:textId="77777777" w:rsidR="00155413" w:rsidRPr="00893C8C" w:rsidRDefault="00155413" w:rsidP="00155413">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Apologies for absence</w:t>
      </w:r>
    </w:p>
    <w:p w14:paraId="549F595D" w14:textId="77777777" w:rsidR="00155413" w:rsidRPr="00893C8C" w:rsidRDefault="00155413" w:rsidP="00155413">
      <w:pPr>
        <w:spacing w:after="0" w:line="240" w:lineRule="auto"/>
        <w:rPr>
          <w:rFonts w:ascii="Times New Roman" w:hAnsi="Times New Roman" w:cs="Times New Roman"/>
          <w:sz w:val="24"/>
          <w:szCs w:val="24"/>
          <w:lang w:val="en-GB"/>
        </w:rPr>
      </w:pPr>
    </w:p>
    <w:p w14:paraId="003419AF" w14:textId="057E6C06" w:rsidR="00155413" w:rsidRDefault="00155413" w:rsidP="00155413">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Apologies were received and accepted from Cllr. </w:t>
      </w:r>
      <w:r>
        <w:rPr>
          <w:rFonts w:ascii="Times New Roman" w:hAnsi="Times New Roman" w:cs="Times New Roman"/>
          <w:sz w:val="24"/>
          <w:szCs w:val="24"/>
          <w:lang w:val="en-GB"/>
        </w:rPr>
        <w:t>L. Eccles and Cllr. N. Parkinson.</w:t>
      </w:r>
    </w:p>
    <w:p w14:paraId="19CDFF00" w14:textId="0EBC7281" w:rsidR="00155413" w:rsidRDefault="00155413" w:rsidP="00155413">
      <w:pPr>
        <w:spacing w:after="0" w:line="240" w:lineRule="auto"/>
        <w:ind w:left="360"/>
        <w:rPr>
          <w:rFonts w:ascii="Times New Roman" w:hAnsi="Times New Roman" w:cs="Times New Roman"/>
          <w:sz w:val="24"/>
          <w:szCs w:val="24"/>
          <w:lang w:val="en-GB"/>
        </w:rPr>
      </w:pPr>
    </w:p>
    <w:p w14:paraId="6E81679F" w14:textId="519F4CAB" w:rsidR="00155413" w:rsidRPr="00893C8C" w:rsidRDefault="00155413" w:rsidP="00155413">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Apologies received after the meeting from Cllr. S. </w:t>
      </w:r>
      <w:proofErr w:type="spellStart"/>
      <w:r>
        <w:rPr>
          <w:rFonts w:ascii="Times New Roman" w:hAnsi="Times New Roman" w:cs="Times New Roman"/>
          <w:sz w:val="24"/>
          <w:szCs w:val="24"/>
          <w:lang w:val="en-GB"/>
        </w:rPr>
        <w:t>Sargeant</w:t>
      </w:r>
      <w:proofErr w:type="spellEnd"/>
      <w:r>
        <w:rPr>
          <w:rFonts w:ascii="Times New Roman" w:hAnsi="Times New Roman" w:cs="Times New Roman"/>
          <w:sz w:val="24"/>
          <w:szCs w:val="24"/>
          <w:lang w:val="en-GB"/>
        </w:rPr>
        <w:t>.</w:t>
      </w:r>
    </w:p>
    <w:p w14:paraId="69CA08B7"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06BD52E4" w14:textId="77777777" w:rsidR="00155413" w:rsidRPr="00893C8C" w:rsidRDefault="00155413" w:rsidP="00155413">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Declaration of Interests</w:t>
      </w:r>
    </w:p>
    <w:p w14:paraId="2821A0BD"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2D203712" w14:textId="77777777" w:rsidR="00155413" w:rsidRPr="00893C8C" w:rsidRDefault="00155413" w:rsidP="00155413">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None.</w:t>
      </w:r>
    </w:p>
    <w:p w14:paraId="47ED8129"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7D80D0A4" w14:textId="0CF9352E" w:rsidR="00155413" w:rsidRPr="00893C8C" w:rsidRDefault="00155413" w:rsidP="00155413">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 xml:space="preserve">Confirm the minutes of the Parish Council meeting held on the </w:t>
      </w:r>
      <w:r>
        <w:rPr>
          <w:rFonts w:ascii="Times New Roman" w:hAnsi="Times New Roman" w:cs="Times New Roman"/>
          <w:b/>
          <w:sz w:val="24"/>
          <w:szCs w:val="24"/>
          <w:lang w:val="en-GB"/>
        </w:rPr>
        <w:t>12</w:t>
      </w:r>
      <w:r w:rsidRPr="00155413">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January 2021</w:t>
      </w:r>
    </w:p>
    <w:p w14:paraId="51D1201C" w14:textId="77777777" w:rsidR="00155413" w:rsidRPr="00893C8C" w:rsidRDefault="00155413" w:rsidP="00155413">
      <w:pPr>
        <w:spacing w:after="0" w:line="240" w:lineRule="auto"/>
        <w:rPr>
          <w:rFonts w:ascii="Times New Roman" w:hAnsi="Times New Roman" w:cs="Times New Roman"/>
          <w:sz w:val="24"/>
          <w:szCs w:val="24"/>
          <w:lang w:val="en-GB"/>
        </w:rPr>
      </w:pPr>
    </w:p>
    <w:p w14:paraId="5EC9A7D0" w14:textId="43704290" w:rsidR="00155413" w:rsidRPr="00893C8C" w:rsidRDefault="00155413" w:rsidP="00155413">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The minutes of the Parish Council meeting which was held on the </w:t>
      </w:r>
      <w:r>
        <w:rPr>
          <w:rFonts w:ascii="Times New Roman" w:hAnsi="Times New Roman" w:cs="Times New Roman"/>
          <w:sz w:val="24"/>
          <w:szCs w:val="24"/>
          <w:lang w:val="en-GB"/>
        </w:rPr>
        <w:t>12</w:t>
      </w:r>
      <w:r w:rsidRPr="00155413">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December 2021</w:t>
      </w:r>
      <w:r w:rsidRPr="00893C8C">
        <w:rPr>
          <w:rFonts w:ascii="Times New Roman" w:hAnsi="Times New Roman" w:cs="Times New Roman"/>
          <w:sz w:val="24"/>
          <w:szCs w:val="24"/>
          <w:lang w:val="en-GB"/>
        </w:rPr>
        <w:t xml:space="preserve"> were confirmed and signed as a correct record.</w:t>
      </w:r>
    </w:p>
    <w:p w14:paraId="7937C800"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6C00A85A" w14:textId="77777777" w:rsidR="00155413" w:rsidRPr="00893C8C" w:rsidRDefault="00155413" w:rsidP="00155413">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Reports from meetings and agree actions</w:t>
      </w:r>
    </w:p>
    <w:p w14:paraId="70476460" w14:textId="77777777" w:rsidR="00155413" w:rsidRPr="00893C8C" w:rsidRDefault="00155413" w:rsidP="00155413">
      <w:pPr>
        <w:spacing w:after="0" w:line="240" w:lineRule="auto"/>
        <w:rPr>
          <w:rFonts w:ascii="Times New Roman" w:hAnsi="Times New Roman" w:cs="Times New Roman"/>
          <w:sz w:val="24"/>
          <w:szCs w:val="24"/>
          <w:lang w:val="en-GB"/>
        </w:rPr>
      </w:pPr>
    </w:p>
    <w:p w14:paraId="7DE2B56D" w14:textId="77777777" w:rsidR="00155413" w:rsidRPr="00893C8C" w:rsidRDefault="00155413" w:rsidP="00155413">
      <w:p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Finance committee</w:t>
      </w:r>
    </w:p>
    <w:p w14:paraId="7D570EDB"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5F8854EE" w14:textId="0AF8C0AA" w:rsidR="00155413" w:rsidRDefault="00155413" w:rsidP="00155413">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Cllr. Parkinson in his absence had forwarded a report </w:t>
      </w:r>
      <w:r w:rsidR="003F5F8C">
        <w:rPr>
          <w:rFonts w:ascii="Times New Roman" w:hAnsi="Times New Roman" w:cs="Times New Roman"/>
          <w:sz w:val="24"/>
          <w:szCs w:val="24"/>
          <w:lang w:val="en-GB"/>
        </w:rPr>
        <w:t>from the Finance Committee meeting.</w:t>
      </w:r>
    </w:p>
    <w:p w14:paraId="0403EB4A" w14:textId="25662BD5" w:rsidR="003F5F8C" w:rsidRDefault="003F5F8C" w:rsidP="00155413">
      <w:pPr>
        <w:spacing w:after="0" w:line="240" w:lineRule="auto"/>
        <w:ind w:left="360"/>
        <w:rPr>
          <w:rFonts w:ascii="Times New Roman" w:hAnsi="Times New Roman" w:cs="Times New Roman"/>
          <w:sz w:val="24"/>
          <w:szCs w:val="24"/>
          <w:lang w:val="en-GB"/>
        </w:rPr>
      </w:pPr>
    </w:p>
    <w:p w14:paraId="5BAC5BD3" w14:textId="3651AD2F" w:rsidR="003F5F8C" w:rsidRDefault="003F5F8C" w:rsidP="00155413">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In the main revenue budget there will be an estimated balance of £27k which will be carried over to the n</w:t>
      </w:r>
      <w:r w:rsidR="009806FF">
        <w:rPr>
          <w:rFonts w:ascii="Times New Roman" w:hAnsi="Times New Roman" w:cs="Times New Roman"/>
          <w:sz w:val="24"/>
          <w:szCs w:val="24"/>
          <w:lang w:val="en-GB"/>
        </w:rPr>
        <w:t>ext financial year.  Due to the</w:t>
      </w:r>
      <w:r>
        <w:rPr>
          <w:rFonts w:ascii="Times New Roman" w:hAnsi="Times New Roman" w:cs="Times New Roman"/>
          <w:sz w:val="24"/>
          <w:szCs w:val="24"/>
          <w:lang w:val="en-GB"/>
        </w:rPr>
        <w:t xml:space="preserve"> nature of funding streams that are coming in it may be necessary to pay the bills for TBC then reclaim the money from the grant provider.  It was agreed that a cap of £10k could be used to pay the bills from the revenue budget to facilitate paying bills for TBC renovations.</w:t>
      </w:r>
    </w:p>
    <w:p w14:paraId="65A7915D" w14:textId="688076FF" w:rsidR="003F5F8C" w:rsidRDefault="003F5F8C" w:rsidP="00155413">
      <w:pPr>
        <w:spacing w:after="0" w:line="240" w:lineRule="auto"/>
        <w:ind w:left="360"/>
        <w:rPr>
          <w:rFonts w:ascii="Times New Roman" w:hAnsi="Times New Roman" w:cs="Times New Roman"/>
          <w:sz w:val="24"/>
          <w:szCs w:val="24"/>
          <w:lang w:val="en-GB"/>
        </w:rPr>
      </w:pPr>
    </w:p>
    <w:p w14:paraId="23620927" w14:textId="26369630" w:rsidR="003F5F8C" w:rsidRPr="00893C8C" w:rsidRDefault="003F5F8C" w:rsidP="00155413">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There is approx. £27.5k currently available to pay ongoing building costs for the renovation.  (This includes </w:t>
      </w:r>
      <w:proofErr w:type="spellStart"/>
      <w:r>
        <w:rPr>
          <w:rFonts w:ascii="Times New Roman" w:hAnsi="Times New Roman" w:cs="Times New Roman"/>
          <w:sz w:val="24"/>
          <w:szCs w:val="24"/>
          <w:lang w:val="en-GB"/>
        </w:rPr>
        <w:t>CiL</w:t>
      </w:r>
      <w:proofErr w:type="spellEnd"/>
      <w:r>
        <w:rPr>
          <w:rFonts w:ascii="Times New Roman" w:hAnsi="Times New Roman" w:cs="Times New Roman"/>
          <w:sz w:val="24"/>
          <w:szCs w:val="24"/>
          <w:lang w:val="en-GB"/>
        </w:rPr>
        <w:t xml:space="preserve"> and grants monies).  It was agreed that the renovation can continue as long as the builder does not charge more than the monies available to the Council in his end of March invoice.  The position will be reviewed by the Finance Committee at the end of March 2021.</w:t>
      </w:r>
    </w:p>
    <w:p w14:paraId="0C2F1903"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05DF46CF" w14:textId="77777777" w:rsidR="00155413" w:rsidRPr="00893C8C" w:rsidRDefault="00155413" w:rsidP="00155413">
      <w:p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Cottage development committee</w:t>
      </w:r>
    </w:p>
    <w:p w14:paraId="61AC27F2"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24856A53" w14:textId="7A020460" w:rsidR="00155413" w:rsidRPr="00893C8C" w:rsidRDefault="00155413" w:rsidP="00155413">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Cllr. Hastings reported that they had met with the builder and gone through the schedule and all the work that has been claimed for has been done.  Payment of invoice </w:t>
      </w:r>
      <w:r w:rsidR="003F5F8C">
        <w:rPr>
          <w:rFonts w:ascii="Times New Roman" w:hAnsi="Times New Roman" w:cs="Times New Roman"/>
          <w:sz w:val="24"/>
          <w:szCs w:val="24"/>
          <w:lang w:val="en-GB"/>
        </w:rPr>
        <w:t xml:space="preserve">5 &amp; 6 </w:t>
      </w:r>
      <w:r w:rsidRPr="00893C8C">
        <w:rPr>
          <w:rFonts w:ascii="Times New Roman" w:hAnsi="Times New Roman" w:cs="Times New Roman"/>
          <w:sz w:val="24"/>
          <w:szCs w:val="24"/>
          <w:lang w:val="en-GB"/>
        </w:rPr>
        <w:t>is agreed.</w:t>
      </w:r>
    </w:p>
    <w:p w14:paraId="2D4CABD9"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7169786C" w14:textId="340C9374" w:rsidR="00155413" w:rsidRDefault="003F5F8C" w:rsidP="00155413">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At a meeting with </w:t>
      </w:r>
      <w:proofErr w:type="spellStart"/>
      <w:r>
        <w:rPr>
          <w:rFonts w:ascii="Times New Roman" w:hAnsi="Times New Roman" w:cs="Times New Roman"/>
          <w:sz w:val="24"/>
          <w:szCs w:val="24"/>
          <w:lang w:val="en-GB"/>
        </w:rPr>
        <w:t>Munir</w:t>
      </w:r>
      <w:proofErr w:type="spellEnd"/>
      <w:r>
        <w:rPr>
          <w:rFonts w:ascii="Times New Roman" w:hAnsi="Times New Roman" w:cs="Times New Roman"/>
          <w:sz w:val="24"/>
          <w:szCs w:val="24"/>
          <w:lang w:val="en-GB"/>
        </w:rPr>
        <w:t xml:space="preserve"> from Pillars – he stated that a secondary fence is going to be erected </w:t>
      </w:r>
      <w:r w:rsidR="009806FF">
        <w:rPr>
          <w:rFonts w:ascii="Times New Roman" w:hAnsi="Times New Roman" w:cs="Times New Roman"/>
          <w:sz w:val="24"/>
          <w:szCs w:val="24"/>
          <w:lang w:val="en-GB"/>
        </w:rPr>
        <w:t>on the east and south sides of the Cottage site and th</w:t>
      </w:r>
      <w:r w:rsidR="00BE1002">
        <w:rPr>
          <w:rFonts w:ascii="Times New Roman" w:hAnsi="Times New Roman" w:cs="Times New Roman"/>
          <w:sz w:val="24"/>
          <w:szCs w:val="24"/>
          <w:lang w:val="en-GB"/>
        </w:rPr>
        <w:t>e</w:t>
      </w:r>
      <w:r>
        <w:rPr>
          <w:rFonts w:ascii="Times New Roman" w:hAnsi="Times New Roman" w:cs="Times New Roman"/>
          <w:sz w:val="24"/>
          <w:szCs w:val="24"/>
          <w:lang w:val="en-GB"/>
        </w:rPr>
        <w:t xml:space="preserve"> </w:t>
      </w:r>
      <w:r w:rsidR="009806FF">
        <w:rPr>
          <w:rFonts w:ascii="Times New Roman" w:hAnsi="Times New Roman" w:cs="Times New Roman"/>
          <w:sz w:val="24"/>
          <w:szCs w:val="24"/>
          <w:lang w:val="en-GB"/>
        </w:rPr>
        <w:t>agreed section of land to the south will be gifted to the PC onc</w:t>
      </w:r>
      <w:r w:rsidR="00BE1002">
        <w:rPr>
          <w:rFonts w:ascii="Times New Roman" w:hAnsi="Times New Roman" w:cs="Times New Roman"/>
          <w:sz w:val="24"/>
          <w:szCs w:val="24"/>
          <w:lang w:val="en-GB"/>
        </w:rPr>
        <w:t>e</w:t>
      </w:r>
      <w:r w:rsidR="009806FF">
        <w:rPr>
          <w:rFonts w:ascii="Times New Roman" w:hAnsi="Times New Roman" w:cs="Times New Roman"/>
          <w:sz w:val="24"/>
          <w:szCs w:val="24"/>
          <w:lang w:val="en-GB"/>
        </w:rPr>
        <w:t xml:space="preserve"> </w:t>
      </w:r>
      <w:r w:rsidR="00BE1002">
        <w:rPr>
          <w:rFonts w:ascii="Times New Roman" w:hAnsi="Times New Roman" w:cs="Times New Roman"/>
          <w:sz w:val="24"/>
          <w:szCs w:val="24"/>
          <w:lang w:val="en-GB"/>
        </w:rPr>
        <w:t>the</w:t>
      </w:r>
      <w:r w:rsidR="009806FF">
        <w:rPr>
          <w:rFonts w:ascii="Times New Roman" w:hAnsi="Times New Roman" w:cs="Times New Roman"/>
          <w:sz w:val="24"/>
          <w:szCs w:val="24"/>
          <w:lang w:val="en-GB"/>
        </w:rPr>
        <w:t xml:space="preserve"> site work is completed</w:t>
      </w:r>
      <w:proofErr w:type="gramStart"/>
      <w:r w:rsidR="009806FF">
        <w:rPr>
          <w:rFonts w:ascii="Times New Roman" w:hAnsi="Times New Roman" w:cs="Times New Roman"/>
          <w:sz w:val="24"/>
          <w:szCs w:val="24"/>
          <w:lang w:val="en-GB"/>
        </w:rPr>
        <w:t>.</w:t>
      </w:r>
      <w:r>
        <w:rPr>
          <w:rFonts w:ascii="Times New Roman" w:hAnsi="Times New Roman" w:cs="Times New Roman"/>
          <w:sz w:val="24"/>
          <w:szCs w:val="24"/>
          <w:lang w:val="en-GB"/>
        </w:rPr>
        <w:t>.</w:t>
      </w:r>
      <w:proofErr w:type="gramEnd"/>
    </w:p>
    <w:p w14:paraId="6AFC2C7F" w14:textId="67440529" w:rsidR="003F5F8C" w:rsidRDefault="003F5F8C" w:rsidP="00155413">
      <w:pPr>
        <w:spacing w:after="0" w:line="240" w:lineRule="auto"/>
        <w:ind w:left="360"/>
        <w:rPr>
          <w:rFonts w:ascii="Times New Roman" w:hAnsi="Times New Roman" w:cs="Times New Roman"/>
          <w:sz w:val="24"/>
          <w:szCs w:val="24"/>
          <w:lang w:val="en-GB"/>
        </w:rPr>
      </w:pPr>
    </w:p>
    <w:p w14:paraId="3786EE01" w14:textId="4D6ED599" w:rsidR="003F5F8C" w:rsidRPr="009806FF" w:rsidRDefault="003F5F8C" w:rsidP="00155413">
      <w:pPr>
        <w:spacing w:after="0" w:line="240" w:lineRule="auto"/>
        <w:ind w:left="360"/>
        <w:rPr>
          <w:rFonts w:ascii="Times New Roman" w:hAnsi="Times New Roman" w:cs="Times New Roman"/>
          <w:b/>
          <w:sz w:val="24"/>
          <w:szCs w:val="24"/>
          <w:lang w:val="en-GB"/>
        </w:rPr>
      </w:pPr>
      <w:r w:rsidRPr="009806FF">
        <w:rPr>
          <w:rFonts w:ascii="Times New Roman" w:hAnsi="Times New Roman" w:cs="Times New Roman"/>
          <w:b/>
          <w:sz w:val="24"/>
          <w:szCs w:val="24"/>
          <w:lang w:val="en-GB"/>
        </w:rPr>
        <w:t>Cottage Management committee</w:t>
      </w:r>
    </w:p>
    <w:p w14:paraId="30052679" w14:textId="50A1CC45" w:rsidR="003F5F8C" w:rsidRDefault="003F5F8C" w:rsidP="00155413">
      <w:pPr>
        <w:spacing w:after="0" w:line="240" w:lineRule="auto"/>
        <w:ind w:left="360"/>
        <w:rPr>
          <w:rFonts w:ascii="Times New Roman" w:hAnsi="Times New Roman" w:cs="Times New Roman"/>
          <w:sz w:val="24"/>
          <w:szCs w:val="24"/>
          <w:lang w:val="en-GB"/>
        </w:rPr>
      </w:pPr>
    </w:p>
    <w:p w14:paraId="6A264483" w14:textId="19B38EA5" w:rsidR="003F5F8C" w:rsidRPr="00893C8C" w:rsidRDefault="003F5F8C" w:rsidP="00155413">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Hastings reported that they had been unable to meet due to issues with the link.  They have rescheduled for 8</w:t>
      </w:r>
      <w:r w:rsidRPr="003F5F8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2021.  7 people are on the committee.</w:t>
      </w:r>
      <w:r w:rsidR="009806FF">
        <w:rPr>
          <w:rFonts w:ascii="Times New Roman" w:hAnsi="Times New Roman" w:cs="Times New Roman"/>
          <w:sz w:val="24"/>
          <w:szCs w:val="24"/>
          <w:lang w:val="en-GB"/>
        </w:rPr>
        <w:t xml:space="preserve"> However work on polices has been started with the assistance of Mr Mills and a drop box set up.</w:t>
      </w:r>
    </w:p>
    <w:p w14:paraId="763DCA35" w14:textId="77777777" w:rsidR="00155413" w:rsidRPr="00893C8C" w:rsidRDefault="00155413" w:rsidP="00155413">
      <w:pPr>
        <w:spacing w:after="0" w:line="240" w:lineRule="auto"/>
        <w:ind w:left="360"/>
        <w:rPr>
          <w:rFonts w:ascii="Times New Roman" w:hAnsi="Times New Roman" w:cs="Times New Roman"/>
          <w:sz w:val="24"/>
          <w:szCs w:val="24"/>
          <w:lang w:val="en-GB"/>
        </w:rPr>
      </w:pPr>
    </w:p>
    <w:p w14:paraId="3B834093" w14:textId="77777777" w:rsidR="00155413" w:rsidRPr="00893C8C" w:rsidRDefault="00155413" w:rsidP="00155413">
      <w:pPr>
        <w:pStyle w:val="ListParagraph"/>
        <w:numPr>
          <w:ilvl w:val="0"/>
          <w:numId w:val="1"/>
        </w:numPr>
        <w:spacing w:after="0" w:line="240" w:lineRule="auto"/>
        <w:ind w:left="360"/>
        <w:rPr>
          <w:rFonts w:ascii="Times New Roman" w:hAnsi="Times New Roman" w:cs="Times New Roman"/>
          <w:color w:val="000000" w:themeColor="text1"/>
          <w:sz w:val="24"/>
          <w:szCs w:val="24"/>
          <w:lang w:val="en-GB"/>
        </w:rPr>
      </w:pPr>
      <w:proofErr w:type="spellStart"/>
      <w:r w:rsidRPr="00893C8C">
        <w:rPr>
          <w:rFonts w:ascii="Times New Roman" w:hAnsi="Times New Roman" w:cs="Times New Roman"/>
          <w:b/>
          <w:sz w:val="24"/>
          <w:szCs w:val="24"/>
          <w:lang w:val="en-GB"/>
        </w:rPr>
        <w:t>i</w:t>
      </w:r>
      <w:proofErr w:type="spellEnd"/>
      <w:r w:rsidRPr="00893C8C">
        <w:rPr>
          <w:rFonts w:ascii="Times New Roman" w:hAnsi="Times New Roman" w:cs="Times New Roman"/>
          <w:b/>
          <w:sz w:val="24"/>
          <w:szCs w:val="24"/>
          <w:lang w:val="en-GB"/>
        </w:rPr>
        <w:t>)</w:t>
      </w:r>
      <w:r w:rsidRPr="00893C8C">
        <w:rPr>
          <w:rFonts w:ascii="Times New Roman" w:hAnsi="Times New Roman" w:cs="Times New Roman"/>
          <w:b/>
          <w:sz w:val="24"/>
          <w:szCs w:val="24"/>
          <w:lang w:val="en-GB"/>
        </w:rPr>
        <w:tab/>
        <w:t>Conservation area</w:t>
      </w:r>
    </w:p>
    <w:p w14:paraId="2B37D36F" w14:textId="618196B1" w:rsidR="00155413" w:rsidRPr="00893C8C" w:rsidRDefault="003F5F8C" w:rsidP="00155413">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Cllr. Hastings reported the letter </w:t>
      </w:r>
      <w:r w:rsidR="009806FF">
        <w:rPr>
          <w:rFonts w:ascii="Times New Roman" w:hAnsi="Times New Roman" w:cs="Times New Roman"/>
          <w:sz w:val="24"/>
          <w:szCs w:val="24"/>
        </w:rPr>
        <w:t>discussed at the last meeting to residents in the designated area had now been delivered.  There have been three</w:t>
      </w:r>
      <w:r>
        <w:rPr>
          <w:rFonts w:ascii="Times New Roman" w:hAnsi="Times New Roman" w:cs="Times New Roman"/>
          <w:sz w:val="24"/>
          <w:szCs w:val="24"/>
        </w:rPr>
        <w:t xml:space="preserve"> responses to date.  It was </w:t>
      </w:r>
      <w:r w:rsidRPr="00132D8C">
        <w:rPr>
          <w:rFonts w:ascii="Times New Roman" w:hAnsi="Times New Roman" w:cs="Times New Roman"/>
          <w:b/>
          <w:bCs/>
          <w:sz w:val="24"/>
          <w:szCs w:val="24"/>
        </w:rPr>
        <w:t>resolved</w:t>
      </w:r>
      <w:r>
        <w:rPr>
          <w:rFonts w:ascii="Times New Roman" w:hAnsi="Times New Roman" w:cs="Times New Roman"/>
          <w:sz w:val="24"/>
          <w:szCs w:val="24"/>
        </w:rPr>
        <w:t xml:space="preserve"> to ask the consultant </w:t>
      </w:r>
      <w:r w:rsidR="00132D8C">
        <w:rPr>
          <w:rFonts w:ascii="Times New Roman" w:hAnsi="Times New Roman" w:cs="Times New Roman"/>
          <w:sz w:val="24"/>
          <w:szCs w:val="24"/>
        </w:rPr>
        <w:t>Esther Robinson Wild to speak at a meeting with residents.</w:t>
      </w:r>
    </w:p>
    <w:p w14:paraId="17B71F45" w14:textId="77777777" w:rsidR="00155413" w:rsidRPr="00893C8C" w:rsidRDefault="00155413" w:rsidP="00155413">
      <w:pPr>
        <w:spacing w:after="0" w:line="240" w:lineRule="auto"/>
        <w:ind w:left="709"/>
        <w:rPr>
          <w:rFonts w:ascii="Times New Roman" w:hAnsi="Times New Roman" w:cs="Times New Roman"/>
          <w:sz w:val="24"/>
          <w:szCs w:val="24"/>
        </w:rPr>
      </w:pPr>
    </w:p>
    <w:p w14:paraId="67375AA7" w14:textId="77777777" w:rsidR="00155413" w:rsidRPr="00893C8C" w:rsidRDefault="00155413" w:rsidP="00155413">
      <w:pPr>
        <w:spacing w:after="0" w:line="240" w:lineRule="auto"/>
        <w:ind w:left="360"/>
        <w:rPr>
          <w:rFonts w:ascii="Times New Roman" w:hAnsi="Times New Roman" w:cs="Times New Roman"/>
          <w:b/>
          <w:sz w:val="24"/>
          <w:szCs w:val="24"/>
        </w:rPr>
      </w:pPr>
      <w:r w:rsidRPr="00893C8C">
        <w:rPr>
          <w:rFonts w:ascii="Times New Roman" w:hAnsi="Times New Roman" w:cs="Times New Roman"/>
          <w:b/>
          <w:sz w:val="24"/>
          <w:szCs w:val="24"/>
        </w:rPr>
        <w:t>ii)</w:t>
      </w:r>
      <w:r w:rsidRPr="00893C8C">
        <w:rPr>
          <w:rFonts w:ascii="Times New Roman" w:hAnsi="Times New Roman" w:cs="Times New Roman"/>
          <w:b/>
          <w:sz w:val="24"/>
          <w:szCs w:val="24"/>
        </w:rPr>
        <w:tab/>
        <w:t>War memorial</w:t>
      </w:r>
    </w:p>
    <w:p w14:paraId="285770E1" w14:textId="437EDE11" w:rsidR="00155413" w:rsidRPr="00893C8C" w:rsidRDefault="00132D8C" w:rsidP="009806FF">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Cllr. Hastings reported that she has received a letter from PCC Planning.  As the war memorial is a listed monument it needs planning permission to do any work – at no cost.  Hand rails have been quoted for along with the flags to be grooved </w:t>
      </w:r>
      <w:r w:rsidR="009806FF">
        <w:rPr>
          <w:rFonts w:ascii="Times New Roman" w:hAnsi="Times New Roman" w:cs="Times New Roman"/>
          <w:sz w:val="24"/>
          <w:szCs w:val="24"/>
        </w:rPr>
        <w:t xml:space="preserve">or a gritted resin </w:t>
      </w:r>
      <w:r w:rsidR="00EC4A92">
        <w:rPr>
          <w:rFonts w:ascii="Times New Roman" w:hAnsi="Times New Roman" w:cs="Times New Roman"/>
          <w:sz w:val="24"/>
          <w:szCs w:val="24"/>
        </w:rPr>
        <w:t xml:space="preserve">to be </w:t>
      </w:r>
      <w:r w:rsidR="00EC4A92">
        <w:rPr>
          <w:rFonts w:ascii="Times New Roman" w:hAnsi="Times New Roman" w:cs="Times New Roman"/>
          <w:sz w:val="24"/>
          <w:szCs w:val="24"/>
        </w:rPr>
        <w:lastRenderedPageBreak/>
        <w:t>applied.  Cllr.</w:t>
      </w:r>
      <w:r>
        <w:rPr>
          <w:rFonts w:ascii="Times New Roman" w:hAnsi="Times New Roman" w:cs="Times New Roman"/>
          <w:sz w:val="24"/>
          <w:szCs w:val="24"/>
        </w:rPr>
        <w:t xml:space="preserve">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enquired if this had been done at another monument and would</w:t>
      </w:r>
      <w:r w:rsidR="009806FF">
        <w:rPr>
          <w:rFonts w:ascii="Times New Roman" w:hAnsi="Times New Roman" w:cs="Times New Roman"/>
          <w:sz w:val="24"/>
          <w:szCs w:val="24"/>
        </w:rPr>
        <w:t xml:space="preserve"> it be possible to see the work.</w:t>
      </w:r>
      <w:r w:rsidR="00BE1002">
        <w:rPr>
          <w:rFonts w:ascii="Times New Roman" w:hAnsi="Times New Roman" w:cs="Times New Roman"/>
          <w:sz w:val="24"/>
          <w:szCs w:val="24"/>
        </w:rPr>
        <w:t xml:space="preserve"> </w:t>
      </w:r>
      <w:r w:rsidR="009806FF">
        <w:rPr>
          <w:rFonts w:ascii="Times New Roman" w:hAnsi="Times New Roman" w:cs="Times New Roman"/>
          <w:sz w:val="24"/>
          <w:szCs w:val="24"/>
        </w:rPr>
        <w:t xml:space="preserve"> Cllr. Hastings will enquire about this with the monumental mason,</w:t>
      </w:r>
    </w:p>
    <w:p w14:paraId="2B80C3C1" w14:textId="77777777" w:rsidR="00155413" w:rsidRPr="00893C8C" w:rsidRDefault="00155413" w:rsidP="00155413">
      <w:pPr>
        <w:spacing w:after="0" w:line="240" w:lineRule="auto"/>
        <w:ind w:left="1281"/>
        <w:rPr>
          <w:rFonts w:ascii="Times New Roman" w:hAnsi="Times New Roman" w:cs="Times New Roman"/>
          <w:sz w:val="24"/>
          <w:szCs w:val="24"/>
        </w:rPr>
      </w:pPr>
    </w:p>
    <w:p w14:paraId="05E28F52" w14:textId="5496CFC1" w:rsidR="00155413" w:rsidRPr="00893C8C" w:rsidRDefault="00155413" w:rsidP="00155413">
      <w:pPr>
        <w:spacing w:after="0" w:line="240" w:lineRule="auto"/>
        <w:rPr>
          <w:rFonts w:ascii="Times New Roman" w:hAnsi="Times New Roman" w:cs="Times New Roman"/>
          <w:b/>
          <w:sz w:val="24"/>
          <w:szCs w:val="24"/>
        </w:rPr>
      </w:pPr>
      <w:r w:rsidRPr="00893C8C">
        <w:rPr>
          <w:rFonts w:ascii="Times New Roman" w:hAnsi="Times New Roman" w:cs="Times New Roman"/>
          <w:b/>
          <w:sz w:val="24"/>
          <w:szCs w:val="24"/>
        </w:rPr>
        <w:t>iii)</w:t>
      </w:r>
      <w:r w:rsidRPr="00893C8C">
        <w:rPr>
          <w:rFonts w:ascii="Times New Roman" w:hAnsi="Times New Roman" w:cs="Times New Roman"/>
          <w:b/>
          <w:sz w:val="24"/>
          <w:szCs w:val="24"/>
        </w:rPr>
        <w:tab/>
      </w:r>
      <w:r w:rsidR="00132D8C">
        <w:rPr>
          <w:rFonts w:ascii="Times New Roman" w:hAnsi="Times New Roman" w:cs="Times New Roman"/>
          <w:b/>
          <w:sz w:val="24"/>
          <w:szCs w:val="24"/>
        </w:rPr>
        <w:t>Parish Action Plan</w:t>
      </w:r>
    </w:p>
    <w:p w14:paraId="5880DFD5" w14:textId="7519FCE0" w:rsidR="00155413" w:rsidRDefault="00C50FD7" w:rsidP="00155413">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Cllr. Hastings had previously circulated a report on the speeding issues through the village and where we are up to with this.  </w:t>
      </w:r>
      <w:r w:rsidR="009806FF">
        <w:rPr>
          <w:rFonts w:ascii="Times New Roman" w:hAnsi="Times New Roman" w:cs="Times New Roman"/>
          <w:sz w:val="24"/>
          <w:szCs w:val="24"/>
        </w:rPr>
        <w:t xml:space="preserve">This will form the focus of the </w:t>
      </w:r>
      <w:proofErr w:type="gramStart"/>
      <w:r w:rsidR="009806FF">
        <w:rPr>
          <w:rFonts w:ascii="Times New Roman" w:hAnsi="Times New Roman" w:cs="Times New Roman"/>
          <w:sz w:val="24"/>
          <w:szCs w:val="24"/>
        </w:rPr>
        <w:t>Spring</w:t>
      </w:r>
      <w:proofErr w:type="gramEnd"/>
      <w:r w:rsidR="009806FF">
        <w:rPr>
          <w:rFonts w:ascii="Times New Roman" w:hAnsi="Times New Roman" w:cs="Times New Roman"/>
          <w:sz w:val="24"/>
          <w:szCs w:val="24"/>
        </w:rPr>
        <w:t xml:space="preserve"> e-news</w:t>
      </w:r>
      <w:r w:rsidR="00BE1002">
        <w:rPr>
          <w:rFonts w:ascii="Times New Roman" w:hAnsi="Times New Roman" w:cs="Times New Roman"/>
          <w:sz w:val="24"/>
          <w:szCs w:val="24"/>
        </w:rPr>
        <w:t>.</w:t>
      </w:r>
    </w:p>
    <w:p w14:paraId="59425B6E" w14:textId="61BA737C" w:rsidR="00C50FD7" w:rsidRDefault="00C50FD7" w:rsidP="00155413">
      <w:pPr>
        <w:pStyle w:val="ListParagraph"/>
        <w:ind w:left="709"/>
        <w:rPr>
          <w:rFonts w:ascii="Times New Roman" w:hAnsi="Times New Roman" w:cs="Times New Roman"/>
          <w:sz w:val="24"/>
          <w:szCs w:val="24"/>
        </w:rPr>
      </w:pPr>
    </w:p>
    <w:p w14:paraId="55B5787E" w14:textId="01072141" w:rsidR="00C50FD7" w:rsidRDefault="009806FF" w:rsidP="00155413">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Contact has been established with </w:t>
      </w:r>
      <w:r w:rsidR="00C50FD7">
        <w:rPr>
          <w:rFonts w:ascii="Times New Roman" w:hAnsi="Times New Roman" w:cs="Times New Roman"/>
          <w:sz w:val="24"/>
          <w:szCs w:val="24"/>
        </w:rPr>
        <w:t>a national lobby group called “20 is plenty”,</w:t>
      </w:r>
      <w:r>
        <w:rPr>
          <w:rFonts w:ascii="Times New Roman" w:hAnsi="Times New Roman" w:cs="Times New Roman"/>
          <w:sz w:val="24"/>
          <w:szCs w:val="24"/>
        </w:rPr>
        <w:t xml:space="preserve"> who work with “</w:t>
      </w:r>
      <w:r w:rsidR="00C50FD7">
        <w:rPr>
          <w:rFonts w:ascii="Times New Roman" w:hAnsi="Times New Roman" w:cs="Times New Roman"/>
          <w:sz w:val="24"/>
          <w:szCs w:val="24"/>
        </w:rPr>
        <w:t>Action Vision Zero</w:t>
      </w:r>
      <w:r>
        <w:rPr>
          <w:rFonts w:ascii="Times New Roman" w:hAnsi="Times New Roman" w:cs="Times New Roman"/>
          <w:sz w:val="24"/>
          <w:szCs w:val="24"/>
        </w:rPr>
        <w:t xml:space="preserve">”. </w:t>
      </w:r>
      <w:r w:rsidR="00BE1002">
        <w:rPr>
          <w:rFonts w:ascii="Times New Roman" w:hAnsi="Times New Roman" w:cs="Times New Roman"/>
          <w:sz w:val="24"/>
          <w:szCs w:val="24"/>
        </w:rPr>
        <w:t xml:space="preserve"> </w:t>
      </w:r>
      <w:r>
        <w:rPr>
          <w:rFonts w:ascii="Times New Roman" w:hAnsi="Times New Roman" w:cs="Times New Roman"/>
          <w:sz w:val="24"/>
          <w:szCs w:val="24"/>
        </w:rPr>
        <w:t xml:space="preserve">Broughton has been added as a </w:t>
      </w:r>
      <w:r w:rsidR="00C50FD7">
        <w:rPr>
          <w:rFonts w:ascii="Times New Roman" w:hAnsi="Times New Roman" w:cs="Times New Roman"/>
          <w:sz w:val="24"/>
          <w:szCs w:val="24"/>
        </w:rPr>
        <w:t xml:space="preserve">case study.  It was </w:t>
      </w:r>
      <w:r w:rsidR="00C50FD7" w:rsidRPr="00BE1002">
        <w:rPr>
          <w:rFonts w:ascii="Times New Roman" w:hAnsi="Times New Roman" w:cs="Times New Roman"/>
          <w:b/>
          <w:sz w:val="24"/>
          <w:szCs w:val="24"/>
        </w:rPr>
        <w:t>resolved</w:t>
      </w:r>
      <w:r w:rsidR="00C50FD7">
        <w:rPr>
          <w:rFonts w:ascii="Times New Roman" w:hAnsi="Times New Roman" w:cs="Times New Roman"/>
          <w:sz w:val="24"/>
          <w:szCs w:val="24"/>
        </w:rPr>
        <w:t xml:space="preserve"> for the Clerk to contact the Police and Crime Commissioner</w:t>
      </w:r>
      <w:r>
        <w:rPr>
          <w:rFonts w:ascii="Times New Roman" w:hAnsi="Times New Roman" w:cs="Times New Roman"/>
          <w:sz w:val="24"/>
          <w:szCs w:val="24"/>
        </w:rPr>
        <w:t xml:space="preserve"> &amp; County Council candidates for the May elections to</w:t>
      </w:r>
      <w:r w:rsidR="00C50FD7">
        <w:rPr>
          <w:rFonts w:ascii="Times New Roman" w:hAnsi="Times New Roman" w:cs="Times New Roman"/>
          <w:sz w:val="24"/>
          <w:szCs w:val="24"/>
        </w:rPr>
        <w:t xml:space="preserve"> ask for their position on 20mph limits.</w:t>
      </w:r>
    </w:p>
    <w:p w14:paraId="1811156B" w14:textId="626F679C" w:rsidR="00C50FD7" w:rsidRDefault="00C50FD7" w:rsidP="00155413">
      <w:pPr>
        <w:pStyle w:val="ListParagraph"/>
        <w:ind w:left="709"/>
        <w:rPr>
          <w:rFonts w:ascii="Times New Roman" w:hAnsi="Times New Roman" w:cs="Times New Roman"/>
          <w:sz w:val="24"/>
          <w:szCs w:val="24"/>
        </w:rPr>
      </w:pPr>
    </w:p>
    <w:p w14:paraId="4CCC6DD5" w14:textId="3412A376" w:rsidR="00C50FD7" w:rsidRDefault="00C50FD7" w:rsidP="00155413">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With regards to residents </w:t>
      </w:r>
      <w:r w:rsidR="009806FF">
        <w:rPr>
          <w:rFonts w:ascii="Times New Roman" w:hAnsi="Times New Roman" w:cs="Times New Roman"/>
          <w:sz w:val="24"/>
          <w:szCs w:val="24"/>
        </w:rPr>
        <w:t xml:space="preserve">who live in the no parking area of the </w:t>
      </w:r>
      <w:proofErr w:type="spellStart"/>
      <w:r w:rsidR="009806FF">
        <w:rPr>
          <w:rFonts w:ascii="Times New Roman" w:hAnsi="Times New Roman" w:cs="Times New Roman"/>
          <w:sz w:val="24"/>
          <w:szCs w:val="24"/>
        </w:rPr>
        <w:t>Garstang</w:t>
      </w:r>
      <w:proofErr w:type="spellEnd"/>
      <w:r w:rsidR="009806FF">
        <w:rPr>
          <w:rFonts w:ascii="Times New Roman" w:hAnsi="Times New Roman" w:cs="Times New Roman"/>
          <w:sz w:val="24"/>
          <w:szCs w:val="24"/>
        </w:rPr>
        <w:t xml:space="preserve"> R</w:t>
      </w:r>
      <w:r w:rsidR="00BE1002">
        <w:rPr>
          <w:rFonts w:ascii="Times New Roman" w:hAnsi="Times New Roman" w:cs="Times New Roman"/>
          <w:sz w:val="24"/>
          <w:szCs w:val="24"/>
        </w:rPr>
        <w:t>oa</w:t>
      </w:r>
      <w:r w:rsidR="009806FF">
        <w:rPr>
          <w:rFonts w:ascii="Times New Roman" w:hAnsi="Times New Roman" w:cs="Times New Roman"/>
          <w:sz w:val="24"/>
          <w:szCs w:val="24"/>
        </w:rPr>
        <w:t xml:space="preserve">d and have no off street parking, enquiries are being made with LCC about </w:t>
      </w:r>
      <w:r>
        <w:rPr>
          <w:rFonts w:ascii="Times New Roman" w:hAnsi="Times New Roman" w:cs="Times New Roman"/>
          <w:sz w:val="24"/>
          <w:szCs w:val="24"/>
        </w:rPr>
        <w:t>permits for overnight parking</w:t>
      </w:r>
      <w:r w:rsidR="009806FF">
        <w:rPr>
          <w:rFonts w:ascii="Times New Roman" w:hAnsi="Times New Roman" w:cs="Times New Roman"/>
          <w:sz w:val="24"/>
          <w:szCs w:val="24"/>
        </w:rPr>
        <w:t xml:space="preserve"> in the designated parking bays.</w:t>
      </w:r>
    </w:p>
    <w:p w14:paraId="4A15A93A" w14:textId="77777777" w:rsidR="00BE1002" w:rsidRDefault="00BE1002" w:rsidP="00155413">
      <w:pPr>
        <w:pStyle w:val="ListParagraph"/>
        <w:ind w:left="709"/>
        <w:rPr>
          <w:rFonts w:ascii="Times New Roman" w:hAnsi="Times New Roman" w:cs="Times New Roman"/>
          <w:sz w:val="24"/>
          <w:szCs w:val="24"/>
        </w:rPr>
      </w:pPr>
    </w:p>
    <w:p w14:paraId="59A368F8" w14:textId="65F79BC9" w:rsidR="00C50FD7" w:rsidRDefault="00C50FD7" w:rsidP="00155413">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There is a big problem with contractors and their vans parking </w:t>
      </w:r>
      <w:r w:rsidR="006E287D">
        <w:rPr>
          <w:rFonts w:ascii="Times New Roman" w:hAnsi="Times New Roman" w:cs="Times New Roman"/>
          <w:sz w:val="24"/>
          <w:szCs w:val="24"/>
        </w:rPr>
        <w:t xml:space="preserve">in the village car park and all over the village. </w:t>
      </w:r>
      <w:r w:rsidR="00BE1002">
        <w:rPr>
          <w:rFonts w:ascii="Times New Roman" w:hAnsi="Times New Roman" w:cs="Times New Roman"/>
          <w:sz w:val="24"/>
          <w:szCs w:val="24"/>
        </w:rPr>
        <w:t xml:space="preserve"> </w:t>
      </w:r>
      <w:r w:rsidR="006E287D">
        <w:rPr>
          <w:rFonts w:ascii="Times New Roman" w:hAnsi="Times New Roman" w:cs="Times New Roman"/>
          <w:sz w:val="24"/>
          <w:szCs w:val="24"/>
        </w:rPr>
        <w:t>T</w:t>
      </w:r>
      <w:r>
        <w:rPr>
          <w:rFonts w:ascii="Times New Roman" w:hAnsi="Times New Roman" w:cs="Times New Roman"/>
          <w:sz w:val="24"/>
          <w:szCs w:val="24"/>
        </w:rPr>
        <w:t xml:space="preserve">his will only get worse once </w:t>
      </w:r>
      <w:r w:rsidR="006E287D">
        <w:rPr>
          <w:rFonts w:ascii="Times New Roman" w:hAnsi="Times New Roman" w:cs="Times New Roman"/>
          <w:sz w:val="24"/>
          <w:szCs w:val="24"/>
        </w:rPr>
        <w:t xml:space="preserve">the </w:t>
      </w:r>
      <w:r>
        <w:rPr>
          <w:rFonts w:ascii="Times New Roman" w:hAnsi="Times New Roman" w:cs="Times New Roman"/>
          <w:sz w:val="24"/>
          <w:szCs w:val="24"/>
        </w:rPr>
        <w:t xml:space="preserve">Touch of Spice and </w:t>
      </w:r>
      <w:proofErr w:type="spellStart"/>
      <w:r>
        <w:rPr>
          <w:rFonts w:ascii="Times New Roman" w:hAnsi="Times New Roman" w:cs="Times New Roman"/>
          <w:sz w:val="24"/>
          <w:szCs w:val="24"/>
        </w:rPr>
        <w:t>Keyfold</w:t>
      </w:r>
      <w:proofErr w:type="spellEnd"/>
      <w:r>
        <w:rPr>
          <w:rFonts w:ascii="Times New Roman" w:hAnsi="Times New Roman" w:cs="Times New Roman"/>
          <w:sz w:val="24"/>
          <w:szCs w:val="24"/>
        </w:rPr>
        <w:t xml:space="preserve"> </w:t>
      </w:r>
      <w:r w:rsidR="006E287D">
        <w:rPr>
          <w:rFonts w:ascii="Times New Roman" w:hAnsi="Times New Roman" w:cs="Times New Roman"/>
          <w:sz w:val="24"/>
          <w:szCs w:val="24"/>
        </w:rPr>
        <w:t xml:space="preserve">Farm </w:t>
      </w:r>
      <w:r>
        <w:rPr>
          <w:rFonts w:ascii="Times New Roman" w:hAnsi="Times New Roman" w:cs="Times New Roman"/>
          <w:sz w:val="24"/>
          <w:szCs w:val="24"/>
        </w:rPr>
        <w:t>developments start.</w:t>
      </w:r>
      <w:r w:rsidR="006E287D">
        <w:rPr>
          <w:rFonts w:ascii="Times New Roman" w:hAnsi="Times New Roman" w:cs="Times New Roman"/>
          <w:sz w:val="24"/>
          <w:szCs w:val="24"/>
        </w:rPr>
        <w:t xml:space="preserve"> </w:t>
      </w:r>
      <w:r w:rsidR="00BE1002">
        <w:rPr>
          <w:rFonts w:ascii="Times New Roman" w:hAnsi="Times New Roman" w:cs="Times New Roman"/>
          <w:sz w:val="24"/>
          <w:szCs w:val="24"/>
        </w:rPr>
        <w:t xml:space="preserve"> </w:t>
      </w:r>
      <w:r w:rsidR="006E287D">
        <w:rPr>
          <w:rFonts w:ascii="Times New Roman" w:hAnsi="Times New Roman" w:cs="Times New Roman"/>
          <w:sz w:val="24"/>
          <w:szCs w:val="24"/>
        </w:rPr>
        <w:t>This issue to be raised with LCC &amp; PCC.</w:t>
      </w:r>
    </w:p>
    <w:p w14:paraId="48ED44CC" w14:textId="15B6CEA5" w:rsidR="00C50FD7" w:rsidRPr="00893C8C" w:rsidRDefault="00C50FD7" w:rsidP="00155413">
      <w:pPr>
        <w:pStyle w:val="ListParagraph"/>
        <w:ind w:left="709"/>
        <w:rPr>
          <w:rFonts w:ascii="Times New Roman" w:hAnsi="Times New Roman" w:cs="Times New Roman"/>
          <w:sz w:val="24"/>
          <w:szCs w:val="24"/>
        </w:rPr>
      </w:pPr>
    </w:p>
    <w:p w14:paraId="6317D34E" w14:textId="3166DDD7" w:rsidR="00155413" w:rsidRPr="00893C8C" w:rsidRDefault="00155413" w:rsidP="00155413">
      <w:pPr>
        <w:spacing w:after="0" w:line="240" w:lineRule="auto"/>
        <w:rPr>
          <w:rFonts w:ascii="Times New Roman" w:hAnsi="Times New Roman" w:cs="Times New Roman"/>
          <w:b/>
          <w:sz w:val="24"/>
          <w:szCs w:val="24"/>
        </w:rPr>
      </w:pPr>
      <w:proofErr w:type="gramStart"/>
      <w:r w:rsidRPr="00893C8C">
        <w:rPr>
          <w:rFonts w:ascii="Times New Roman" w:hAnsi="Times New Roman" w:cs="Times New Roman"/>
          <w:b/>
          <w:sz w:val="24"/>
          <w:szCs w:val="24"/>
        </w:rPr>
        <w:t>iv)</w:t>
      </w:r>
      <w:r w:rsidRPr="00893C8C">
        <w:rPr>
          <w:rFonts w:ascii="Times New Roman" w:hAnsi="Times New Roman" w:cs="Times New Roman"/>
          <w:b/>
          <w:sz w:val="24"/>
          <w:szCs w:val="24"/>
        </w:rPr>
        <w:tab/>
      </w:r>
      <w:r w:rsidR="00C50FD7">
        <w:rPr>
          <w:rFonts w:ascii="Times New Roman" w:hAnsi="Times New Roman" w:cs="Times New Roman"/>
          <w:b/>
          <w:sz w:val="24"/>
          <w:szCs w:val="24"/>
        </w:rPr>
        <w:t>Trees</w:t>
      </w:r>
      <w:proofErr w:type="gramEnd"/>
      <w:r w:rsidR="00C50FD7">
        <w:rPr>
          <w:rFonts w:ascii="Times New Roman" w:hAnsi="Times New Roman" w:cs="Times New Roman"/>
          <w:b/>
          <w:sz w:val="24"/>
          <w:szCs w:val="24"/>
        </w:rPr>
        <w:t xml:space="preserve"> at </w:t>
      </w:r>
      <w:proofErr w:type="spellStart"/>
      <w:r w:rsidR="00C50FD7">
        <w:rPr>
          <w:rFonts w:ascii="Times New Roman" w:hAnsi="Times New Roman" w:cs="Times New Roman"/>
          <w:b/>
          <w:sz w:val="24"/>
          <w:szCs w:val="24"/>
        </w:rPr>
        <w:t>Keyfold</w:t>
      </w:r>
      <w:proofErr w:type="spellEnd"/>
      <w:r w:rsidR="00C50FD7">
        <w:rPr>
          <w:rFonts w:ascii="Times New Roman" w:hAnsi="Times New Roman" w:cs="Times New Roman"/>
          <w:b/>
          <w:sz w:val="24"/>
          <w:szCs w:val="24"/>
        </w:rPr>
        <w:t xml:space="preserve"> Farm</w:t>
      </w:r>
    </w:p>
    <w:p w14:paraId="78EA2C92" w14:textId="6720654E" w:rsidR="00155413" w:rsidRPr="00C50FD7" w:rsidRDefault="006E287D" w:rsidP="00C50FD7">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Cllr Hastings had circulated the planning application document which highlights which </w:t>
      </w:r>
      <w:r w:rsidR="00C50FD7">
        <w:rPr>
          <w:rFonts w:ascii="Times New Roman" w:hAnsi="Times New Roman" w:cs="Times New Roman"/>
          <w:sz w:val="24"/>
          <w:szCs w:val="24"/>
        </w:rPr>
        <w:t xml:space="preserve">trees are </w:t>
      </w:r>
      <w:r>
        <w:rPr>
          <w:rFonts w:ascii="Times New Roman" w:hAnsi="Times New Roman" w:cs="Times New Roman"/>
          <w:sz w:val="24"/>
          <w:szCs w:val="24"/>
        </w:rPr>
        <w:t>going to be chopped down</w:t>
      </w:r>
      <w:r w:rsidR="00C50FD7">
        <w:rPr>
          <w:rFonts w:ascii="Times New Roman" w:hAnsi="Times New Roman" w:cs="Times New Roman"/>
          <w:sz w:val="24"/>
          <w:szCs w:val="24"/>
        </w:rPr>
        <w:t xml:space="preserve"> at </w:t>
      </w:r>
      <w:proofErr w:type="spellStart"/>
      <w:r w:rsidR="00C50FD7">
        <w:rPr>
          <w:rFonts w:ascii="Times New Roman" w:hAnsi="Times New Roman" w:cs="Times New Roman"/>
          <w:sz w:val="24"/>
          <w:szCs w:val="24"/>
        </w:rPr>
        <w:t>Keyfold</w:t>
      </w:r>
      <w:proofErr w:type="spellEnd"/>
      <w:r w:rsidR="00C50FD7">
        <w:rPr>
          <w:rFonts w:ascii="Times New Roman" w:hAnsi="Times New Roman" w:cs="Times New Roman"/>
          <w:sz w:val="24"/>
          <w:szCs w:val="24"/>
        </w:rPr>
        <w:t xml:space="preserve"> fa</w:t>
      </w:r>
      <w:r>
        <w:rPr>
          <w:rFonts w:ascii="Times New Roman" w:hAnsi="Times New Roman" w:cs="Times New Roman"/>
          <w:sz w:val="24"/>
          <w:szCs w:val="24"/>
        </w:rPr>
        <w:t xml:space="preserve">rm.  This amounts to 17 trees </w:t>
      </w:r>
      <w:r w:rsidR="00C50FD7">
        <w:rPr>
          <w:rFonts w:ascii="Times New Roman" w:hAnsi="Times New Roman" w:cs="Times New Roman"/>
          <w:sz w:val="24"/>
          <w:szCs w:val="24"/>
        </w:rPr>
        <w:t>mainly oaks.  There has been no response yet from PCC, but this will need moni</w:t>
      </w:r>
      <w:r>
        <w:rPr>
          <w:rFonts w:ascii="Times New Roman" w:hAnsi="Times New Roman" w:cs="Times New Roman"/>
          <w:sz w:val="24"/>
          <w:szCs w:val="24"/>
        </w:rPr>
        <w:t>toring to ensure that only the right chopped down</w:t>
      </w:r>
      <w:r w:rsidR="00C50FD7">
        <w:rPr>
          <w:rFonts w:ascii="Times New Roman" w:hAnsi="Times New Roman" w:cs="Times New Roman"/>
          <w:sz w:val="24"/>
          <w:szCs w:val="24"/>
        </w:rPr>
        <w:t>.</w:t>
      </w:r>
    </w:p>
    <w:p w14:paraId="4ABCDA9E" w14:textId="3E5B4A2D" w:rsidR="00155413" w:rsidRPr="00893C8C" w:rsidRDefault="00155413" w:rsidP="00155413">
      <w:pPr>
        <w:spacing w:after="0" w:line="240" w:lineRule="auto"/>
        <w:rPr>
          <w:rFonts w:ascii="Times New Roman" w:hAnsi="Times New Roman" w:cs="Times New Roman"/>
          <w:b/>
          <w:sz w:val="24"/>
          <w:szCs w:val="24"/>
        </w:rPr>
      </w:pPr>
      <w:r w:rsidRPr="00893C8C">
        <w:rPr>
          <w:rFonts w:ascii="Times New Roman" w:hAnsi="Times New Roman" w:cs="Times New Roman"/>
          <w:b/>
          <w:sz w:val="24"/>
          <w:szCs w:val="24"/>
        </w:rPr>
        <w:t>v)</w:t>
      </w:r>
      <w:r w:rsidRPr="00893C8C">
        <w:rPr>
          <w:rFonts w:ascii="Times New Roman" w:hAnsi="Times New Roman" w:cs="Times New Roman"/>
          <w:b/>
          <w:sz w:val="24"/>
          <w:szCs w:val="24"/>
        </w:rPr>
        <w:tab/>
      </w:r>
      <w:r w:rsidR="006E287D">
        <w:rPr>
          <w:rFonts w:ascii="Times New Roman" w:hAnsi="Times New Roman" w:cs="Times New Roman"/>
          <w:b/>
          <w:sz w:val="24"/>
          <w:szCs w:val="24"/>
        </w:rPr>
        <w:t xml:space="preserve">Additional </w:t>
      </w:r>
      <w:r w:rsidR="00C50FD7">
        <w:rPr>
          <w:rFonts w:ascii="Times New Roman" w:hAnsi="Times New Roman" w:cs="Times New Roman"/>
          <w:b/>
          <w:sz w:val="24"/>
          <w:szCs w:val="24"/>
        </w:rPr>
        <w:t>Parish Gr</w:t>
      </w:r>
      <w:r w:rsidR="001F0319">
        <w:rPr>
          <w:rFonts w:ascii="Times New Roman" w:hAnsi="Times New Roman" w:cs="Times New Roman"/>
          <w:b/>
          <w:sz w:val="24"/>
          <w:szCs w:val="24"/>
        </w:rPr>
        <w:t>e</w:t>
      </w:r>
      <w:r w:rsidR="00C50FD7">
        <w:rPr>
          <w:rFonts w:ascii="Times New Roman" w:hAnsi="Times New Roman" w:cs="Times New Roman"/>
          <w:b/>
          <w:sz w:val="24"/>
          <w:szCs w:val="24"/>
        </w:rPr>
        <w:t xml:space="preserve">enspace contribution </w:t>
      </w:r>
      <w:r w:rsidR="006E287D">
        <w:rPr>
          <w:rFonts w:ascii="Times New Roman" w:hAnsi="Times New Roman" w:cs="Times New Roman"/>
          <w:b/>
          <w:sz w:val="24"/>
          <w:szCs w:val="24"/>
        </w:rPr>
        <w:t xml:space="preserve">to PCC for </w:t>
      </w:r>
      <w:r w:rsidR="00C50FD7">
        <w:rPr>
          <w:rFonts w:ascii="Times New Roman" w:hAnsi="Times New Roman" w:cs="Times New Roman"/>
          <w:b/>
          <w:sz w:val="24"/>
          <w:szCs w:val="24"/>
        </w:rPr>
        <w:t>2021-22</w:t>
      </w:r>
      <w:r w:rsidRPr="00893C8C">
        <w:rPr>
          <w:rFonts w:ascii="Times New Roman" w:hAnsi="Times New Roman" w:cs="Times New Roman"/>
          <w:b/>
          <w:sz w:val="24"/>
          <w:szCs w:val="24"/>
        </w:rPr>
        <w:t xml:space="preserve"> </w:t>
      </w:r>
    </w:p>
    <w:p w14:paraId="4A1BC9B9" w14:textId="4D622771" w:rsidR="00155413" w:rsidRPr="00893C8C" w:rsidRDefault="00C50FD7" w:rsidP="00155413">
      <w:pPr>
        <w:pStyle w:val="ListParagraph"/>
        <w:rPr>
          <w:rFonts w:ascii="Times New Roman" w:hAnsi="Times New Roman" w:cs="Times New Roman"/>
          <w:color w:val="33383F"/>
          <w:sz w:val="24"/>
          <w:szCs w:val="24"/>
          <w:shd w:val="clear" w:color="auto" w:fill="FFFFFF"/>
        </w:rPr>
      </w:pPr>
      <w:r>
        <w:rPr>
          <w:rFonts w:ascii="Times New Roman" w:hAnsi="Times New Roman" w:cs="Times New Roman"/>
          <w:sz w:val="24"/>
          <w:szCs w:val="24"/>
        </w:rPr>
        <w:t>The Clerk confirmed that the contribution is £1194.00 and has now been paid.</w:t>
      </w:r>
    </w:p>
    <w:p w14:paraId="27168E62" w14:textId="21BDB52F" w:rsidR="00155413" w:rsidRPr="001F0319" w:rsidRDefault="00C50FD7" w:rsidP="00155413">
      <w:pPr>
        <w:spacing w:after="0" w:line="240" w:lineRule="auto"/>
        <w:rPr>
          <w:rFonts w:ascii="Times New Roman" w:hAnsi="Times New Roman" w:cs="Times New Roman"/>
          <w:b/>
          <w:bCs/>
          <w:sz w:val="24"/>
          <w:szCs w:val="24"/>
        </w:rPr>
      </w:pPr>
      <w:proofErr w:type="gramStart"/>
      <w:r w:rsidRPr="001F0319">
        <w:rPr>
          <w:rFonts w:ascii="Times New Roman" w:hAnsi="Times New Roman" w:cs="Times New Roman"/>
          <w:b/>
          <w:bCs/>
          <w:sz w:val="24"/>
          <w:szCs w:val="24"/>
        </w:rPr>
        <w:t>vi)</w:t>
      </w:r>
      <w:r w:rsidRPr="001F0319">
        <w:rPr>
          <w:rFonts w:ascii="Times New Roman" w:hAnsi="Times New Roman" w:cs="Times New Roman"/>
          <w:b/>
          <w:bCs/>
          <w:sz w:val="24"/>
          <w:szCs w:val="24"/>
        </w:rPr>
        <w:tab/>
        <w:t>Village</w:t>
      </w:r>
      <w:proofErr w:type="gramEnd"/>
      <w:r w:rsidRPr="001F0319">
        <w:rPr>
          <w:rFonts w:ascii="Times New Roman" w:hAnsi="Times New Roman" w:cs="Times New Roman"/>
          <w:b/>
          <w:bCs/>
          <w:sz w:val="24"/>
          <w:szCs w:val="24"/>
        </w:rPr>
        <w:t xml:space="preserve"> developments and flooding</w:t>
      </w:r>
    </w:p>
    <w:p w14:paraId="05DC9236" w14:textId="03AF7910" w:rsidR="00C50FD7" w:rsidRDefault="00C50FD7" w:rsidP="00321DB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Cllr </w:t>
      </w:r>
      <w:r w:rsidR="00321DB6">
        <w:rPr>
          <w:rFonts w:ascii="Times New Roman" w:hAnsi="Times New Roman" w:cs="Times New Roman"/>
          <w:sz w:val="24"/>
          <w:szCs w:val="24"/>
        </w:rPr>
        <w:t xml:space="preserve">Hastings </w:t>
      </w:r>
      <w:r>
        <w:rPr>
          <w:rFonts w:ascii="Times New Roman" w:hAnsi="Times New Roman" w:cs="Times New Roman"/>
          <w:sz w:val="24"/>
          <w:szCs w:val="24"/>
        </w:rPr>
        <w:t xml:space="preserve">has not yet received any maps from Cllrs regarding areas that are flooding.  </w:t>
      </w:r>
      <w:r w:rsidR="00321DB6">
        <w:rPr>
          <w:rFonts w:ascii="Times New Roman" w:hAnsi="Times New Roman" w:cs="Times New Roman"/>
          <w:sz w:val="24"/>
          <w:szCs w:val="24"/>
        </w:rPr>
        <w:t xml:space="preserve">It was </w:t>
      </w:r>
      <w:r w:rsidR="00321DB6" w:rsidRPr="00321DB6">
        <w:rPr>
          <w:rFonts w:ascii="Times New Roman" w:hAnsi="Times New Roman" w:cs="Times New Roman"/>
          <w:b/>
          <w:bCs/>
          <w:sz w:val="24"/>
          <w:szCs w:val="24"/>
        </w:rPr>
        <w:t>resolved</w:t>
      </w:r>
      <w:r w:rsidR="00321DB6">
        <w:rPr>
          <w:rFonts w:ascii="Times New Roman" w:hAnsi="Times New Roman" w:cs="Times New Roman"/>
          <w:sz w:val="24"/>
          <w:szCs w:val="24"/>
        </w:rPr>
        <w:t xml:space="preserve"> for the item to be put on </w:t>
      </w:r>
      <w:proofErr w:type="spellStart"/>
      <w:r w:rsidR="00321DB6">
        <w:rPr>
          <w:rFonts w:ascii="Times New Roman" w:hAnsi="Times New Roman" w:cs="Times New Roman"/>
          <w:sz w:val="24"/>
          <w:szCs w:val="24"/>
        </w:rPr>
        <w:t>facebook</w:t>
      </w:r>
      <w:proofErr w:type="spellEnd"/>
      <w:r w:rsidR="00321DB6">
        <w:rPr>
          <w:rFonts w:ascii="Times New Roman" w:hAnsi="Times New Roman" w:cs="Times New Roman"/>
          <w:sz w:val="24"/>
          <w:szCs w:val="24"/>
        </w:rPr>
        <w:t xml:space="preserve"> and ask parishioners to report areas of flooding and Cllr Hastings will enter them onto the Mario map.</w:t>
      </w:r>
    </w:p>
    <w:p w14:paraId="7DC4182D" w14:textId="66E06D7B" w:rsidR="00321DB6" w:rsidRDefault="00321DB6" w:rsidP="00321DB6">
      <w:pPr>
        <w:spacing w:after="0" w:line="240" w:lineRule="auto"/>
        <w:ind w:left="720" w:hanging="720"/>
        <w:rPr>
          <w:rFonts w:ascii="Times New Roman" w:hAnsi="Times New Roman" w:cs="Times New Roman"/>
          <w:sz w:val="24"/>
          <w:szCs w:val="24"/>
        </w:rPr>
      </w:pPr>
    </w:p>
    <w:p w14:paraId="4AD500B1" w14:textId="6388C1E8" w:rsidR="00321DB6" w:rsidRDefault="00321DB6" w:rsidP="00321DB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The Park H</w:t>
      </w:r>
      <w:r w:rsidR="006E287D">
        <w:rPr>
          <w:rFonts w:ascii="Times New Roman" w:hAnsi="Times New Roman" w:cs="Times New Roman"/>
          <w:sz w:val="24"/>
          <w:szCs w:val="24"/>
        </w:rPr>
        <w:t>ouse development is not on the 2</w:t>
      </w:r>
      <w:r w:rsidR="006E287D" w:rsidRPr="006E287D">
        <w:rPr>
          <w:rFonts w:ascii="Times New Roman" w:hAnsi="Times New Roman" w:cs="Times New Roman"/>
          <w:sz w:val="24"/>
          <w:szCs w:val="24"/>
          <w:vertAlign w:val="superscript"/>
        </w:rPr>
        <w:t>nd</w:t>
      </w:r>
      <w:r w:rsidR="006E287D">
        <w:rPr>
          <w:rFonts w:ascii="Times New Roman" w:hAnsi="Times New Roman" w:cs="Times New Roman"/>
          <w:sz w:val="24"/>
          <w:szCs w:val="24"/>
        </w:rPr>
        <w:t xml:space="preserve"> March </w:t>
      </w:r>
      <w:r>
        <w:rPr>
          <w:rFonts w:ascii="Times New Roman" w:hAnsi="Times New Roman" w:cs="Times New Roman"/>
          <w:sz w:val="24"/>
          <w:szCs w:val="24"/>
        </w:rPr>
        <w:t xml:space="preserve">planning committee </w:t>
      </w:r>
      <w:r w:rsidR="006E287D">
        <w:rPr>
          <w:rFonts w:ascii="Times New Roman" w:hAnsi="Times New Roman" w:cs="Times New Roman"/>
          <w:sz w:val="24"/>
          <w:szCs w:val="24"/>
        </w:rPr>
        <w:t>agenda.</w:t>
      </w:r>
      <w:r>
        <w:rPr>
          <w:rFonts w:ascii="Times New Roman" w:hAnsi="Times New Roman" w:cs="Times New Roman"/>
          <w:sz w:val="24"/>
          <w:szCs w:val="24"/>
        </w:rPr>
        <w:t xml:space="preserve">  Ben </w:t>
      </w:r>
      <w:proofErr w:type="spellStart"/>
      <w:r>
        <w:rPr>
          <w:rFonts w:ascii="Times New Roman" w:hAnsi="Times New Roman" w:cs="Times New Roman"/>
          <w:sz w:val="24"/>
          <w:szCs w:val="24"/>
        </w:rPr>
        <w:t>Sandover</w:t>
      </w:r>
      <w:proofErr w:type="spellEnd"/>
      <w:r w:rsidR="006E287D">
        <w:rPr>
          <w:rFonts w:ascii="Times New Roman" w:hAnsi="Times New Roman" w:cs="Times New Roman"/>
          <w:sz w:val="24"/>
          <w:szCs w:val="24"/>
        </w:rPr>
        <w:t xml:space="preserve"> the officer dealing with this application </w:t>
      </w:r>
      <w:r>
        <w:rPr>
          <w:rFonts w:ascii="Times New Roman" w:hAnsi="Times New Roman" w:cs="Times New Roman"/>
          <w:sz w:val="24"/>
          <w:szCs w:val="24"/>
        </w:rPr>
        <w:t xml:space="preserve">has replied </w:t>
      </w:r>
      <w:r w:rsidR="006E287D">
        <w:rPr>
          <w:rFonts w:ascii="Times New Roman" w:hAnsi="Times New Roman" w:cs="Times New Roman"/>
          <w:sz w:val="24"/>
          <w:szCs w:val="24"/>
        </w:rPr>
        <w:t>to the BPC’s enquir</w:t>
      </w:r>
      <w:r w:rsidR="00BE1002">
        <w:rPr>
          <w:rFonts w:ascii="Times New Roman" w:hAnsi="Times New Roman" w:cs="Times New Roman"/>
          <w:sz w:val="24"/>
          <w:szCs w:val="24"/>
        </w:rPr>
        <w:t>y to the effect that the letter</w:t>
      </w:r>
      <w:r w:rsidR="006E287D">
        <w:rPr>
          <w:rFonts w:ascii="Times New Roman" w:hAnsi="Times New Roman" w:cs="Times New Roman"/>
          <w:sz w:val="24"/>
          <w:szCs w:val="24"/>
        </w:rPr>
        <w:t xml:space="preserve"> re section 106 payments will be and item for discussion when this application does co</w:t>
      </w:r>
      <w:r w:rsidR="00BE1002">
        <w:rPr>
          <w:rFonts w:ascii="Times New Roman" w:hAnsi="Times New Roman" w:cs="Times New Roman"/>
          <w:sz w:val="24"/>
          <w:szCs w:val="24"/>
        </w:rPr>
        <w:t>me to committee and BPC will be</w:t>
      </w:r>
      <w:r w:rsidR="006E287D">
        <w:rPr>
          <w:rFonts w:ascii="Times New Roman" w:hAnsi="Times New Roman" w:cs="Times New Roman"/>
          <w:sz w:val="24"/>
          <w:szCs w:val="24"/>
        </w:rPr>
        <w:t xml:space="preserve"> able to speak </w:t>
      </w:r>
      <w:r>
        <w:rPr>
          <w:rFonts w:ascii="Times New Roman" w:hAnsi="Times New Roman" w:cs="Times New Roman"/>
          <w:sz w:val="24"/>
          <w:szCs w:val="24"/>
        </w:rPr>
        <w:t>at the meeting.  S</w:t>
      </w:r>
      <w:r w:rsidR="006E287D">
        <w:rPr>
          <w:rFonts w:ascii="Times New Roman" w:hAnsi="Times New Roman" w:cs="Times New Roman"/>
          <w:sz w:val="24"/>
          <w:szCs w:val="24"/>
        </w:rPr>
        <w:t xml:space="preserve">ection agreements are </w:t>
      </w:r>
      <w:r>
        <w:rPr>
          <w:rFonts w:ascii="Times New Roman" w:hAnsi="Times New Roman" w:cs="Times New Roman"/>
          <w:sz w:val="24"/>
          <w:szCs w:val="24"/>
        </w:rPr>
        <w:t>paid</w:t>
      </w:r>
      <w:r w:rsidR="006E287D">
        <w:rPr>
          <w:rFonts w:ascii="Times New Roman" w:hAnsi="Times New Roman" w:cs="Times New Roman"/>
          <w:sz w:val="24"/>
          <w:szCs w:val="24"/>
        </w:rPr>
        <w:t xml:space="preserve"> as a c</w:t>
      </w:r>
      <w:r>
        <w:rPr>
          <w:rFonts w:ascii="Times New Roman" w:hAnsi="Times New Roman" w:cs="Times New Roman"/>
          <w:sz w:val="24"/>
          <w:szCs w:val="24"/>
        </w:rPr>
        <w:t>ontribution to schools or affordable houses.</w:t>
      </w:r>
    </w:p>
    <w:p w14:paraId="70F470B4" w14:textId="6C94A458" w:rsidR="00321DB6" w:rsidRDefault="00321DB6" w:rsidP="00321DB6">
      <w:pPr>
        <w:spacing w:after="0" w:line="240" w:lineRule="auto"/>
        <w:ind w:left="720" w:hanging="720"/>
        <w:rPr>
          <w:rFonts w:ascii="Times New Roman" w:hAnsi="Times New Roman" w:cs="Times New Roman"/>
          <w:sz w:val="24"/>
          <w:szCs w:val="24"/>
        </w:rPr>
      </w:pPr>
    </w:p>
    <w:p w14:paraId="1D71C705" w14:textId="5AF39AF5" w:rsidR="00321DB6" w:rsidRPr="001F0319" w:rsidRDefault="00321DB6" w:rsidP="00321DB6">
      <w:pPr>
        <w:spacing w:after="0" w:line="240" w:lineRule="auto"/>
        <w:ind w:left="720" w:hanging="720"/>
        <w:rPr>
          <w:rFonts w:ascii="Times New Roman" w:hAnsi="Times New Roman" w:cs="Times New Roman"/>
          <w:b/>
          <w:bCs/>
          <w:sz w:val="24"/>
          <w:szCs w:val="24"/>
        </w:rPr>
      </w:pPr>
      <w:r w:rsidRPr="001F0319">
        <w:rPr>
          <w:rFonts w:ascii="Times New Roman" w:hAnsi="Times New Roman" w:cs="Times New Roman"/>
          <w:b/>
          <w:bCs/>
          <w:sz w:val="24"/>
          <w:szCs w:val="24"/>
        </w:rPr>
        <w:t>vii)</w:t>
      </w:r>
      <w:r w:rsidRPr="001F0319">
        <w:rPr>
          <w:rFonts w:ascii="Times New Roman" w:hAnsi="Times New Roman" w:cs="Times New Roman"/>
          <w:b/>
          <w:bCs/>
          <w:sz w:val="24"/>
          <w:szCs w:val="24"/>
        </w:rPr>
        <w:tab/>
      </w:r>
      <w:r w:rsidR="001F0319" w:rsidRPr="001F0319">
        <w:rPr>
          <w:rFonts w:ascii="Times New Roman" w:hAnsi="Times New Roman" w:cs="Times New Roman"/>
          <w:b/>
          <w:bCs/>
          <w:sz w:val="24"/>
          <w:szCs w:val="24"/>
        </w:rPr>
        <w:t xml:space="preserve">United Utilities – proposed road closure </w:t>
      </w:r>
      <w:proofErr w:type="spellStart"/>
      <w:r w:rsidR="001F0319" w:rsidRPr="001F0319">
        <w:rPr>
          <w:rFonts w:ascii="Times New Roman" w:hAnsi="Times New Roman" w:cs="Times New Roman"/>
          <w:b/>
          <w:bCs/>
          <w:sz w:val="24"/>
          <w:szCs w:val="24"/>
        </w:rPr>
        <w:t>Woodplumpton</w:t>
      </w:r>
      <w:proofErr w:type="spellEnd"/>
      <w:r w:rsidR="001F0319" w:rsidRPr="001F0319">
        <w:rPr>
          <w:rFonts w:ascii="Times New Roman" w:hAnsi="Times New Roman" w:cs="Times New Roman"/>
          <w:b/>
          <w:bCs/>
          <w:sz w:val="24"/>
          <w:szCs w:val="24"/>
        </w:rPr>
        <w:t xml:space="preserve"> Lane</w:t>
      </w:r>
    </w:p>
    <w:p w14:paraId="3C8E2348" w14:textId="783E0047" w:rsidR="001F0319" w:rsidRDefault="001F0319" w:rsidP="00321DB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The UU works manager had produced a comprehensive report on the proposed water pipeline works and route to be taken.  This will cause major disruption in the village for several months.</w:t>
      </w:r>
    </w:p>
    <w:p w14:paraId="7D9D8D24" w14:textId="203C86E8" w:rsidR="001F0319" w:rsidRDefault="001F0319" w:rsidP="00321DB6">
      <w:pPr>
        <w:spacing w:after="0" w:line="240" w:lineRule="auto"/>
        <w:ind w:left="720" w:hanging="720"/>
        <w:rPr>
          <w:rFonts w:ascii="Times New Roman" w:hAnsi="Times New Roman" w:cs="Times New Roman"/>
          <w:sz w:val="24"/>
          <w:szCs w:val="24"/>
        </w:rPr>
      </w:pPr>
    </w:p>
    <w:p w14:paraId="68CCB970" w14:textId="77777777" w:rsidR="006E287D" w:rsidRDefault="006E287D" w:rsidP="006E287D">
      <w:pPr>
        <w:spacing w:after="0" w:line="240" w:lineRule="auto"/>
        <w:rPr>
          <w:rFonts w:ascii="Times New Roman" w:hAnsi="Times New Roman" w:cs="Times New Roman"/>
          <w:sz w:val="24"/>
          <w:szCs w:val="24"/>
        </w:rPr>
      </w:pPr>
    </w:p>
    <w:p w14:paraId="4D102A41" w14:textId="0C125C55" w:rsidR="001F0319" w:rsidRDefault="006E287D" w:rsidP="00BE1002">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The a</w:t>
      </w:r>
      <w:r w:rsidR="001F0319">
        <w:rPr>
          <w:rFonts w:ascii="Times New Roman" w:hAnsi="Times New Roman" w:cs="Times New Roman"/>
          <w:sz w:val="24"/>
          <w:szCs w:val="24"/>
        </w:rPr>
        <w:t xml:space="preserve">pplication to LCC for the </w:t>
      </w:r>
      <w:proofErr w:type="spellStart"/>
      <w:r w:rsidR="001F0319">
        <w:rPr>
          <w:rFonts w:ascii="Times New Roman" w:hAnsi="Times New Roman" w:cs="Times New Roman"/>
          <w:sz w:val="24"/>
          <w:szCs w:val="24"/>
        </w:rPr>
        <w:t>Woodplumpton</w:t>
      </w:r>
      <w:proofErr w:type="spellEnd"/>
      <w:r w:rsidR="001F0319">
        <w:rPr>
          <w:rFonts w:ascii="Times New Roman" w:hAnsi="Times New Roman" w:cs="Times New Roman"/>
          <w:sz w:val="24"/>
          <w:szCs w:val="24"/>
        </w:rPr>
        <w:t xml:space="preserve"> La</w:t>
      </w:r>
      <w:r w:rsidR="00EC4A92">
        <w:rPr>
          <w:rFonts w:ascii="Times New Roman" w:hAnsi="Times New Roman" w:cs="Times New Roman"/>
          <w:sz w:val="24"/>
          <w:szCs w:val="24"/>
        </w:rPr>
        <w:t xml:space="preserve">ne road closure from </w:t>
      </w:r>
      <w:proofErr w:type="spellStart"/>
      <w:r w:rsidR="00EC4A92">
        <w:rPr>
          <w:rFonts w:ascii="Times New Roman" w:hAnsi="Times New Roman" w:cs="Times New Roman"/>
          <w:sz w:val="24"/>
          <w:szCs w:val="24"/>
        </w:rPr>
        <w:t>Sandygate</w:t>
      </w:r>
      <w:proofErr w:type="spellEnd"/>
      <w:r w:rsidR="00EC4A92">
        <w:rPr>
          <w:rFonts w:ascii="Times New Roman" w:hAnsi="Times New Roman" w:cs="Times New Roman"/>
          <w:sz w:val="24"/>
          <w:szCs w:val="24"/>
        </w:rPr>
        <w:t xml:space="preserve"> L</w:t>
      </w:r>
      <w:r w:rsidR="001F0319">
        <w:rPr>
          <w:rFonts w:ascii="Times New Roman" w:hAnsi="Times New Roman" w:cs="Times New Roman"/>
          <w:sz w:val="24"/>
          <w:szCs w:val="24"/>
        </w:rPr>
        <w:t>ane to Popes Farm</w:t>
      </w:r>
      <w:r w:rsidR="00BE1002">
        <w:rPr>
          <w:rFonts w:ascii="Times New Roman" w:hAnsi="Times New Roman" w:cs="Times New Roman"/>
          <w:sz w:val="24"/>
          <w:szCs w:val="24"/>
        </w:rPr>
        <w:t xml:space="preserve"> has</w:t>
      </w:r>
      <w:r>
        <w:rPr>
          <w:rFonts w:ascii="Times New Roman" w:hAnsi="Times New Roman" w:cs="Times New Roman"/>
          <w:sz w:val="24"/>
          <w:szCs w:val="24"/>
        </w:rPr>
        <w:t xml:space="preserve"> been submitted with the t</w:t>
      </w:r>
      <w:r w:rsidR="001F0319">
        <w:rPr>
          <w:rFonts w:ascii="Times New Roman" w:hAnsi="Times New Roman" w:cs="Times New Roman"/>
          <w:sz w:val="24"/>
          <w:szCs w:val="24"/>
        </w:rPr>
        <w:t>hree months statutory notice</w:t>
      </w:r>
      <w:r>
        <w:rPr>
          <w:rFonts w:ascii="Times New Roman" w:hAnsi="Times New Roman" w:cs="Times New Roman"/>
          <w:sz w:val="24"/>
          <w:szCs w:val="24"/>
        </w:rPr>
        <w:t>,</w:t>
      </w:r>
    </w:p>
    <w:p w14:paraId="0CC0865E" w14:textId="50EF7E38" w:rsidR="001F0319" w:rsidRDefault="001F0319" w:rsidP="00321DB6">
      <w:pPr>
        <w:spacing w:after="0" w:line="240" w:lineRule="auto"/>
        <w:ind w:left="720" w:hanging="720"/>
        <w:rPr>
          <w:rFonts w:ascii="Times New Roman" w:hAnsi="Times New Roman" w:cs="Times New Roman"/>
          <w:sz w:val="24"/>
          <w:szCs w:val="24"/>
        </w:rPr>
      </w:pPr>
    </w:p>
    <w:p w14:paraId="0EC9FB6B" w14:textId="62AF1C42" w:rsidR="001F0319" w:rsidRDefault="001F0319" w:rsidP="001F0319">
      <w:pPr>
        <w:spacing w:after="0" w:line="240" w:lineRule="auto"/>
        <w:ind w:left="720" w:hanging="11"/>
        <w:rPr>
          <w:rFonts w:ascii="Times New Roman" w:hAnsi="Times New Roman" w:cs="Times New Roman"/>
          <w:sz w:val="24"/>
          <w:szCs w:val="24"/>
        </w:rPr>
      </w:pPr>
      <w:r>
        <w:rPr>
          <w:rFonts w:ascii="Times New Roman" w:hAnsi="Times New Roman" w:cs="Times New Roman"/>
          <w:sz w:val="24"/>
          <w:szCs w:val="24"/>
        </w:rPr>
        <w:t xml:space="preserve">He </w:t>
      </w:r>
      <w:r w:rsidR="00BE1002">
        <w:rPr>
          <w:rFonts w:ascii="Times New Roman" w:hAnsi="Times New Roman" w:cs="Times New Roman"/>
          <w:sz w:val="24"/>
          <w:szCs w:val="24"/>
        </w:rPr>
        <w:t>states he could</w:t>
      </w:r>
      <w:r w:rsidR="006E287D">
        <w:rPr>
          <w:rFonts w:ascii="Times New Roman" w:hAnsi="Times New Roman" w:cs="Times New Roman"/>
          <w:sz w:val="24"/>
          <w:szCs w:val="24"/>
        </w:rPr>
        <w:t xml:space="preserve"> come to the next BPC meeting to answer </w:t>
      </w:r>
      <w:proofErr w:type="gramStart"/>
      <w:r>
        <w:rPr>
          <w:rFonts w:ascii="Times New Roman" w:hAnsi="Times New Roman" w:cs="Times New Roman"/>
          <w:sz w:val="24"/>
          <w:szCs w:val="24"/>
        </w:rPr>
        <w:t>residents</w:t>
      </w:r>
      <w:proofErr w:type="gramEnd"/>
      <w:r>
        <w:rPr>
          <w:rFonts w:ascii="Times New Roman" w:hAnsi="Times New Roman" w:cs="Times New Roman"/>
          <w:sz w:val="24"/>
          <w:szCs w:val="24"/>
        </w:rPr>
        <w:t xml:space="preserve"> </w:t>
      </w:r>
      <w:r w:rsidR="006E287D">
        <w:rPr>
          <w:rFonts w:ascii="Times New Roman" w:hAnsi="Times New Roman" w:cs="Times New Roman"/>
          <w:sz w:val="24"/>
          <w:szCs w:val="24"/>
        </w:rPr>
        <w:t>questions</w:t>
      </w:r>
      <w:r w:rsidR="00BE1002">
        <w:rPr>
          <w:rFonts w:ascii="Times New Roman" w:hAnsi="Times New Roman" w:cs="Times New Roman"/>
          <w:sz w:val="24"/>
          <w:szCs w:val="24"/>
        </w:rPr>
        <w:t>.  It</w:t>
      </w:r>
      <w:r>
        <w:rPr>
          <w:rFonts w:ascii="Times New Roman" w:hAnsi="Times New Roman" w:cs="Times New Roman"/>
          <w:sz w:val="24"/>
          <w:szCs w:val="24"/>
        </w:rPr>
        <w:t xml:space="preserve"> was </w:t>
      </w:r>
      <w:r w:rsidRPr="00BE1002">
        <w:rPr>
          <w:rFonts w:ascii="Times New Roman" w:hAnsi="Times New Roman" w:cs="Times New Roman"/>
          <w:b/>
          <w:sz w:val="24"/>
          <w:szCs w:val="24"/>
        </w:rPr>
        <w:t>resolved</w:t>
      </w:r>
      <w:r>
        <w:rPr>
          <w:rFonts w:ascii="Times New Roman" w:hAnsi="Times New Roman" w:cs="Times New Roman"/>
          <w:sz w:val="24"/>
          <w:szCs w:val="24"/>
        </w:rPr>
        <w:t xml:space="preserve"> therefore to invite him to our next meeting in April.</w:t>
      </w:r>
    </w:p>
    <w:p w14:paraId="4220F305" w14:textId="77777777" w:rsidR="001F0319" w:rsidRPr="00893C8C" w:rsidRDefault="001F0319" w:rsidP="00321DB6">
      <w:pPr>
        <w:spacing w:after="0" w:line="240" w:lineRule="auto"/>
        <w:ind w:left="720" w:hanging="720"/>
        <w:rPr>
          <w:rFonts w:ascii="Times New Roman" w:hAnsi="Times New Roman" w:cs="Times New Roman"/>
          <w:sz w:val="24"/>
          <w:szCs w:val="24"/>
        </w:rPr>
      </w:pPr>
    </w:p>
    <w:p w14:paraId="276106B7" w14:textId="77777777" w:rsidR="00155413" w:rsidRPr="00893C8C" w:rsidRDefault="00155413" w:rsidP="00155413">
      <w:pPr>
        <w:spacing w:after="0" w:line="240" w:lineRule="auto"/>
        <w:ind w:left="567" w:hanging="567"/>
        <w:rPr>
          <w:rFonts w:ascii="Times New Roman" w:hAnsi="Times New Roman" w:cs="Times New Roman"/>
          <w:b/>
          <w:sz w:val="24"/>
          <w:szCs w:val="24"/>
        </w:rPr>
      </w:pPr>
      <w:r w:rsidRPr="00893C8C">
        <w:rPr>
          <w:rFonts w:ascii="Times New Roman" w:hAnsi="Times New Roman" w:cs="Times New Roman"/>
          <w:b/>
          <w:sz w:val="24"/>
          <w:szCs w:val="24"/>
        </w:rPr>
        <w:t>6.</w:t>
      </w:r>
      <w:r w:rsidRPr="00893C8C">
        <w:rPr>
          <w:rFonts w:ascii="Times New Roman" w:hAnsi="Times New Roman" w:cs="Times New Roman"/>
          <w:b/>
          <w:sz w:val="24"/>
          <w:szCs w:val="24"/>
        </w:rPr>
        <w:tab/>
        <w:t xml:space="preserve">Planning applications </w:t>
      </w:r>
    </w:p>
    <w:p w14:paraId="504B6E66" w14:textId="77777777" w:rsidR="00155413" w:rsidRPr="00893C8C" w:rsidRDefault="00155413" w:rsidP="00155413">
      <w:pPr>
        <w:pStyle w:val="ListParagraph"/>
        <w:spacing w:after="0" w:line="240" w:lineRule="auto"/>
        <w:ind w:left="1440"/>
        <w:rPr>
          <w:rFonts w:ascii="Times New Roman" w:hAnsi="Times New Roman" w:cs="Times New Roman"/>
          <w:b/>
          <w:sz w:val="24"/>
          <w:szCs w:val="24"/>
        </w:rPr>
      </w:pPr>
    </w:p>
    <w:p w14:paraId="78D729AD" w14:textId="77777777" w:rsidR="00155413" w:rsidRPr="00893C8C" w:rsidRDefault="00155413" w:rsidP="00155413">
      <w:pPr>
        <w:pStyle w:val="ListParagraph"/>
        <w:numPr>
          <w:ilvl w:val="0"/>
          <w:numId w:val="2"/>
        </w:num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 xml:space="preserve">Cllrs considered the following planning applications and it was </w:t>
      </w:r>
      <w:r w:rsidRPr="00893C8C">
        <w:rPr>
          <w:rFonts w:ascii="Times New Roman" w:hAnsi="Times New Roman" w:cs="Times New Roman"/>
          <w:b/>
          <w:sz w:val="24"/>
          <w:szCs w:val="24"/>
        </w:rPr>
        <w:t>resolved not to object:</w:t>
      </w:r>
    </w:p>
    <w:p w14:paraId="7166BDE4" w14:textId="77777777" w:rsidR="00155413" w:rsidRPr="00893C8C" w:rsidRDefault="00155413" w:rsidP="00155413">
      <w:pPr>
        <w:spacing w:after="0" w:line="240" w:lineRule="auto"/>
        <w:rPr>
          <w:rFonts w:ascii="Times New Roman" w:hAnsi="Times New Roman" w:cs="Times New Roman"/>
          <w:b/>
          <w:sz w:val="24"/>
          <w:szCs w:val="24"/>
        </w:rPr>
      </w:pPr>
    </w:p>
    <w:p w14:paraId="0D8FD156" w14:textId="7C714C46" w:rsidR="00155413" w:rsidRPr="00893C8C" w:rsidRDefault="001F11BF" w:rsidP="00155413">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06/2020/1458 – </w:t>
      </w:r>
      <w:r w:rsidRPr="001F11BF">
        <w:rPr>
          <w:rFonts w:ascii="Times New Roman" w:hAnsi="Times New Roman" w:cs="Times New Roman"/>
          <w:bCs/>
          <w:sz w:val="24"/>
          <w:szCs w:val="24"/>
        </w:rPr>
        <w:t xml:space="preserve">two </w:t>
      </w:r>
      <w:proofErr w:type="spellStart"/>
      <w:r w:rsidRPr="001F11BF">
        <w:rPr>
          <w:rFonts w:ascii="Times New Roman" w:hAnsi="Times New Roman" w:cs="Times New Roman"/>
          <w:bCs/>
          <w:sz w:val="24"/>
          <w:szCs w:val="24"/>
        </w:rPr>
        <w:t>storey</w:t>
      </w:r>
      <w:proofErr w:type="spellEnd"/>
      <w:r w:rsidRPr="001F11BF">
        <w:rPr>
          <w:rFonts w:ascii="Times New Roman" w:hAnsi="Times New Roman" w:cs="Times New Roman"/>
          <w:bCs/>
          <w:sz w:val="24"/>
          <w:szCs w:val="24"/>
        </w:rPr>
        <w:t xml:space="preserve"> extension and first floor extensions to front/side, single </w:t>
      </w:r>
      <w:proofErr w:type="spellStart"/>
      <w:r w:rsidRPr="001F11BF">
        <w:rPr>
          <w:rFonts w:ascii="Times New Roman" w:hAnsi="Times New Roman" w:cs="Times New Roman"/>
          <w:bCs/>
          <w:sz w:val="24"/>
          <w:szCs w:val="24"/>
        </w:rPr>
        <w:t>storey</w:t>
      </w:r>
      <w:proofErr w:type="spellEnd"/>
      <w:r w:rsidRPr="001F11BF">
        <w:rPr>
          <w:rFonts w:ascii="Times New Roman" w:hAnsi="Times New Roman" w:cs="Times New Roman"/>
          <w:bCs/>
          <w:sz w:val="24"/>
          <w:szCs w:val="24"/>
        </w:rPr>
        <w:t xml:space="preserve"> rear extension with balcony and detached outbuilding with accommodation in roof space following demolition of existing garage/link, rear conservatory and detached garage</w:t>
      </w:r>
      <w:r>
        <w:rPr>
          <w:rFonts w:ascii="Times New Roman" w:hAnsi="Times New Roman" w:cs="Times New Roman"/>
          <w:b/>
          <w:sz w:val="24"/>
          <w:szCs w:val="24"/>
        </w:rPr>
        <w:t xml:space="preserve"> – 46 </w:t>
      </w:r>
      <w:proofErr w:type="spellStart"/>
      <w:r>
        <w:rPr>
          <w:rFonts w:ascii="Times New Roman" w:hAnsi="Times New Roman" w:cs="Times New Roman"/>
          <w:b/>
          <w:sz w:val="24"/>
          <w:szCs w:val="24"/>
        </w:rPr>
        <w:t>Woodplumpton</w:t>
      </w:r>
      <w:proofErr w:type="spellEnd"/>
      <w:r>
        <w:rPr>
          <w:rFonts w:ascii="Times New Roman" w:hAnsi="Times New Roman" w:cs="Times New Roman"/>
          <w:b/>
          <w:sz w:val="24"/>
          <w:szCs w:val="24"/>
        </w:rPr>
        <w:t xml:space="preserve"> Lane, Broughton.</w:t>
      </w:r>
      <w:r w:rsidR="00155413" w:rsidRPr="00893C8C">
        <w:rPr>
          <w:rFonts w:ascii="Times New Roman" w:hAnsi="Times New Roman" w:cs="Times New Roman"/>
          <w:sz w:val="24"/>
          <w:szCs w:val="24"/>
        </w:rPr>
        <w:t xml:space="preserve"> </w:t>
      </w:r>
    </w:p>
    <w:p w14:paraId="615E8D4F" w14:textId="21880F4B" w:rsidR="00155413" w:rsidRDefault="00155413" w:rsidP="00155413">
      <w:pPr>
        <w:spacing w:after="0" w:line="240" w:lineRule="auto"/>
        <w:ind w:left="567"/>
        <w:rPr>
          <w:rFonts w:ascii="Times New Roman" w:hAnsi="Times New Roman" w:cs="Times New Roman"/>
          <w:b/>
          <w:sz w:val="24"/>
          <w:szCs w:val="24"/>
        </w:rPr>
      </w:pPr>
    </w:p>
    <w:p w14:paraId="7BBF7F71" w14:textId="0CFEE4B3" w:rsidR="001F11BF" w:rsidRPr="00893C8C" w:rsidRDefault="001F11BF" w:rsidP="00155413">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06/2021/0176 – </w:t>
      </w:r>
      <w:r w:rsidRPr="00537DBE">
        <w:rPr>
          <w:rFonts w:ascii="Times New Roman" w:hAnsi="Times New Roman" w:cs="Times New Roman"/>
          <w:bCs/>
          <w:sz w:val="24"/>
          <w:szCs w:val="24"/>
        </w:rPr>
        <w:t xml:space="preserve">erection of 1.5 and single </w:t>
      </w:r>
      <w:proofErr w:type="spellStart"/>
      <w:r w:rsidRPr="00537DBE">
        <w:rPr>
          <w:rFonts w:ascii="Times New Roman" w:hAnsi="Times New Roman" w:cs="Times New Roman"/>
          <w:bCs/>
          <w:sz w:val="24"/>
          <w:szCs w:val="24"/>
        </w:rPr>
        <w:t>storey</w:t>
      </w:r>
      <w:proofErr w:type="spellEnd"/>
      <w:r w:rsidRPr="00537DBE">
        <w:rPr>
          <w:rFonts w:ascii="Times New Roman" w:hAnsi="Times New Roman" w:cs="Times New Roman"/>
          <w:bCs/>
          <w:sz w:val="24"/>
          <w:szCs w:val="24"/>
        </w:rPr>
        <w:t xml:space="preserve"> extensions, roof terrace, an</w:t>
      </w:r>
      <w:r w:rsidR="00537DBE" w:rsidRPr="00537DBE">
        <w:rPr>
          <w:rFonts w:ascii="Times New Roman" w:hAnsi="Times New Roman" w:cs="Times New Roman"/>
          <w:bCs/>
          <w:sz w:val="24"/>
          <w:szCs w:val="24"/>
        </w:rPr>
        <w:t>d dormer to rear, replacement w</w:t>
      </w:r>
      <w:r w:rsidR="00537DBE">
        <w:rPr>
          <w:rFonts w:ascii="Times New Roman" w:hAnsi="Times New Roman" w:cs="Times New Roman"/>
          <w:bCs/>
          <w:sz w:val="24"/>
          <w:szCs w:val="24"/>
        </w:rPr>
        <w:t>i</w:t>
      </w:r>
      <w:r w:rsidR="00537DBE" w:rsidRPr="00537DBE">
        <w:rPr>
          <w:rFonts w:ascii="Times New Roman" w:hAnsi="Times New Roman" w:cs="Times New Roman"/>
          <w:bCs/>
          <w:sz w:val="24"/>
          <w:szCs w:val="24"/>
        </w:rPr>
        <w:t>ndows, following partial demolition of existing dwelling and garage</w:t>
      </w:r>
      <w:r w:rsidR="00537DBE">
        <w:rPr>
          <w:rFonts w:ascii="Times New Roman" w:hAnsi="Times New Roman" w:cs="Times New Roman"/>
          <w:b/>
          <w:sz w:val="24"/>
          <w:szCs w:val="24"/>
        </w:rPr>
        <w:t xml:space="preserve"> – 549 </w:t>
      </w:r>
      <w:proofErr w:type="spellStart"/>
      <w:r w:rsidR="00537DBE">
        <w:rPr>
          <w:rFonts w:ascii="Times New Roman" w:hAnsi="Times New Roman" w:cs="Times New Roman"/>
          <w:b/>
          <w:sz w:val="24"/>
          <w:szCs w:val="24"/>
        </w:rPr>
        <w:t>Garstang</w:t>
      </w:r>
      <w:proofErr w:type="spellEnd"/>
      <w:r w:rsidR="00537DBE">
        <w:rPr>
          <w:rFonts w:ascii="Times New Roman" w:hAnsi="Times New Roman" w:cs="Times New Roman"/>
          <w:b/>
          <w:sz w:val="24"/>
          <w:szCs w:val="24"/>
        </w:rPr>
        <w:t xml:space="preserve"> Rd, Broughton.</w:t>
      </w:r>
    </w:p>
    <w:p w14:paraId="5D2D39A8" w14:textId="77777777" w:rsidR="00155413" w:rsidRPr="00893C8C" w:rsidRDefault="00155413" w:rsidP="00155413">
      <w:pPr>
        <w:spacing w:after="0" w:line="240" w:lineRule="auto"/>
        <w:ind w:left="567"/>
        <w:rPr>
          <w:rFonts w:ascii="Times New Roman" w:hAnsi="Times New Roman" w:cs="Times New Roman"/>
          <w:sz w:val="24"/>
          <w:szCs w:val="24"/>
        </w:rPr>
      </w:pPr>
    </w:p>
    <w:p w14:paraId="2B09C144" w14:textId="77777777" w:rsidR="00155413" w:rsidRPr="00893C8C" w:rsidRDefault="00155413" w:rsidP="00155413">
      <w:pPr>
        <w:pStyle w:val="ListParagraph"/>
        <w:numPr>
          <w:ilvl w:val="0"/>
          <w:numId w:val="2"/>
        </w:num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 xml:space="preserve">Cllrs considered the following applications and it was </w:t>
      </w:r>
      <w:r w:rsidRPr="00893C8C">
        <w:rPr>
          <w:rFonts w:ascii="Times New Roman" w:hAnsi="Times New Roman" w:cs="Times New Roman"/>
          <w:b/>
          <w:sz w:val="24"/>
          <w:szCs w:val="24"/>
        </w:rPr>
        <w:t>resolved to object:</w:t>
      </w:r>
    </w:p>
    <w:p w14:paraId="30482260" w14:textId="77777777" w:rsidR="00155413" w:rsidRPr="00893C8C" w:rsidRDefault="00155413" w:rsidP="00155413">
      <w:pPr>
        <w:spacing w:after="0" w:line="240" w:lineRule="auto"/>
        <w:rPr>
          <w:rFonts w:ascii="Times New Roman" w:hAnsi="Times New Roman" w:cs="Times New Roman"/>
          <w:sz w:val="24"/>
          <w:szCs w:val="24"/>
        </w:rPr>
      </w:pPr>
    </w:p>
    <w:p w14:paraId="4BEC75E1" w14:textId="45888797" w:rsidR="00537DBE" w:rsidRDefault="00537DBE" w:rsidP="00155413">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06/2021/0192</w:t>
      </w:r>
      <w:r w:rsidR="00155413" w:rsidRPr="00893C8C">
        <w:rPr>
          <w:rFonts w:ascii="Times New Roman" w:hAnsi="Times New Roman" w:cs="Times New Roman"/>
          <w:sz w:val="24"/>
          <w:szCs w:val="24"/>
        </w:rPr>
        <w:t xml:space="preserve"> – </w:t>
      </w:r>
      <w:r>
        <w:rPr>
          <w:rFonts w:ascii="Times New Roman" w:hAnsi="Times New Roman" w:cs="Times New Roman"/>
          <w:sz w:val="24"/>
          <w:szCs w:val="24"/>
        </w:rPr>
        <w:t xml:space="preserve">notice for removal of hedgerow of a total length of 58m under the Hedgerow Regulations (1997) – </w:t>
      </w:r>
      <w:r w:rsidRPr="00537DBE">
        <w:rPr>
          <w:rFonts w:ascii="Times New Roman" w:hAnsi="Times New Roman" w:cs="Times New Roman"/>
          <w:b/>
          <w:bCs/>
          <w:sz w:val="24"/>
          <w:szCs w:val="24"/>
        </w:rPr>
        <w:t>between Broughton WTW and White Bull WTW, Preston</w:t>
      </w:r>
      <w:r>
        <w:rPr>
          <w:rFonts w:ascii="Times New Roman" w:hAnsi="Times New Roman" w:cs="Times New Roman"/>
          <w:sz w:val="24"/>
          <w:szCs w:val="24"/>
        </w:rPr>
        <w:t>.</w:t>
      </w:r>
      <w:r w:rsidR="00155413" w:rsidRPr="00893C8C">
        <w:rPr>
          <w:rFonts w:ascii="Times New Roman" w:hAnsi="Times New Roman" w:cs="Times New Roman"/>
          <w:sz w:val="24"/>
          <w:szCs w:val="24"/>
        </w:rPr>
        <w:t xml:space="preserve"> </w:t>
      </w:r>
    </w:p>
    <w:p w14:paraId="61D86431" w14:textId="77777777" w:rsidR="00537DBE" w:rsidRDefault="00537DBE" w:rsidP="00155413">
      <w:pPr>
        <w:spacing w:after="0" w:line="240" w:lineRule="auto"/>
        <w:ind w:left="567"/>
        <w:rPr>
          <w:rFonts w:ascii="Times New Roman" w:hAnsi="Times New Roman" w:cs="Times New Roman"/>
          <w:b/>
          <w:sz w:val="24"/>
          <w:szCs w:val="24"/>
        </w:rPr>
      </w:pPr>
    </w:p>
    <w:p w14:paraId="5E79FB53" w14:textId="108BDF1F" w:rsidR="00155413" w:rsidRPr="00537DBE" w:rsidRDefault="00537DBE" w:rsidP="00155413">
      <w:pPr>
        <w:spacing w:after="0" w:line="240" w:lineRule="auto"/>
        <w:ind w:left="567"/>
        <w:rPr>
          <w:rFonts w:ascii="Times New Roman" w:hAnsi="Times New Roman" w:cs="Times New Roman"/>
          <w:b/>
          <w:bCs/>
          <w:sz w:val="24"/>
          <w:szCs w:val="24"/>
        </w:rPr>
      </w:pPr>
      <w:r>
        <w:rPr>
          <w:rFonts w:ascii="Times New Roman" w:hAnsi="Times New Roman" w:cs="Times New Roman"/>
          <w:b/>
          <w:sz w:val="24"/>
          <w:szCs w:val="24"/>
        </w:rPr>
        <w:t>06/2021/0025</w:t>
      </w:r>
      <w:r w:rsidR="00155413" w:rsidRPr="00893C8C">
        <w:rPr>
          <w:rFonts w:ascii="Times New Roman" w:hAnsi="Times New Roman" w:cs="Times New Roman"/>
          <w:sz w:val="24"/>
          <w:szCs w:val="24"/>
        </w:rPr>
        <w:t xml:space="preserve">– </w:t>
      </w:r>
      <w:r>
        <w:rPr>
          <w:rFonts w:ascii="Times New Roman" w:hAnsi="Times New Roman" w:cs="Times New Roman"/>
          <w:sz w:val="24"/>
          <w:szCs w:val="24"/>
        </w:rPr>
        <w:t xml:space="preserve">construction of additional 48no. </w:t>
      </w:r>
      <w:proofErr w:type="gramStart"/>
      <w:r>
        <w:rPr>
          <w:rFonts w:ascii="Times New Roman" w:hAnsi="Times New Roman" w:cs="Times New Roman"/>
          <w:sz w:val="24"/>
          <w:szCs w:val="24"/>
        </w:rPr>
        <w:t>ca</w:t>
      </w:r>
      <w:r w:rsidR="0054557F">
        <w:rPr>
          <w:rFonts w:ascii="Times New Roman" w:hAnsi="Times New Roman" w:cs="Times New Roman"/>
          <w:sz w:val="24"/>
          <w:szCs w:val="24"/>
        </w:rPr>
        <w:t>r</w:t>
      </w:r>
      <w:bookmarkStart w:id="0" w:name="_GoBack"/>
      <w:bookmarkEnd w:id="0"/>
      <w:proofErr w:type="gramEnd"/>
      <w:r>
        <w:rPr>
          <w:rFonts w:ascii="Times New Roman" w:hAnsi="Times New Roman" w:cs="Times New Roman"/>
          <w:sz w:val="24"/>
          <w:szCs w:val="24"/>
        </w:rPr>
        <w:t xml:space="preserve"> parking spaces – </w:t>
      </w:r>
      <w:r w:rsidRPr="00537DBE">
        <w:rPr>
          <w:rFonts w:ascii="Times New Roman" w:hAnsi="Times New Roman" w:cs="Times New Roman"/>
          <w:b/>
          <w:bCs/>
          <w:sz w:val="24"/>
          <w:szCs w:val="24"/>
        </w:rPr>
        <w:t>Italian Orchard restaurant, 96 Whittingham Lane, Broughton.</w:t>
      </w:r>
    </w:p>
    <w:p w14:paraId="08AB77B9" w14:textId="77777777" w:rsidR="00155413" w:rsidRPr="00893C8C" w:rsidRDefault="00155413" w:rsidP="00155413">
      <w:pPr>
        <w:spacing w:after="0" w:line="240" w:lineRule="auto"/>
        <w:ind w:left="567"/>
        <w:rPr>
          <w:rFonts w:ascii="Times New Roman" w:hAnsi="Times New Roman" w:cs="Times New Roman"/>
          <w:sz w:val="24"/>
          <w:szCs w:val="24"/>
        </w:rPr>
      </w:pPr>
    </w:p>
    <w:p w14:paraId="351CB326" w14:textId="77777777" w:rsidR="00155413" w:rsidRPr="00893C8C" w:rsidRDefault="00155413" w:rsidP="00155413">
      <w:pPr>
        <w:spacing w:after="0" w:line="240" w:lineRule="auto"/>
        <w:ind w:left="567"/>
        <w:rPr>
          <w:rFonts w:ascii="Times New Roman" w:hAnsi="Times New Roman" w:cs="Times New Roman"/>
          <w:sz w:val="24"/>
          <w:szCs w:val="24"/>
        </w:rPr>
      </w:pPr>
    </w:p>
    <w:p w14:paraId="29118276" w14:textId="14AF6BFF" w:rsidR="00155413" w:rsidRPr="00893C8C" w:rsidRDefault="00155413" w:rsidP="00155413">
      <w:pPr>
        <w:spacing w:after="0" w:line="240" w:lineRule="auto"/>
        <w:ind w:left="567" w:hanging="567"/>
        <w:rPr>
          <w:rFonts w:ascii="Times New Roman" w:hAnsi="Times New Roman" w:cs="Times New Roman"/>
          <w:b/>
          <w:sz w:val="24"/>
          <w:szCs w:val="24"/>
        </w:rPr>
      </w:pPr>
      <w:r w:rsidRPr="00893C8C">
        <w:rPr>
          <w:rFonts w:ascii="Times New Roman" w:hAnsi="Times New Roman" w:cs="Times New Roman"/>
          <w:b/>
          <w:sz w:val="24"/>
          <w:szCs w:val="24"/>
        </w:rPr>
        <w:t>7.</w:t>
      </w:r>
      <w:r w:rsidRPr="00893C8C">
        <w:rPr>
          <w:rFonts w:ascii="Times New Roman" w:hAnsi="Times New Roman" w:cs="Times New Roman"/>
          <w:b/>
          <w:sz w:val="24"/>
          <w:szCs w:val="24"/>
        </w:rPr>
        <w:tab/>
        <w:t>To consider and approve the Management accounts and bank reconciliation for m/e 31</w:t>
      </w:r>
      <w:r w:rsidRPr="00893C8C">
        <w:rPr>
          <w:rFonts w:ascii="Times New Roman" w:hAnsi="Times New Roman" w:cs="Times New Roman"/>
          <w:b/>
          <w:sz w:val="24"/>
          <w:szCs w:val="24"/>
          <w:vertAlign w:val="superscript"/>
        </w:rPr>
        <w:t>st</w:t>
      </w:r>
      <w:r w:rsidRPr="00893C8C">
        <w:rPr>
          <w:rFonts w:ascii="Times New Roman" w:hAnsi="Times New Roman" w:cs="Times New Roman"/>
          <w:b/>
          <w:sz w:val="24"/>
          <w:szCs w:val="24"/>
        </w:rPr>
        <w:t xml:space="preserve"> </w:t>
      </w:r>
      <w:r w:rsidR="00537DBE">
        <w:rPr>
          <w:rFonts w:ascii="Times New Roman" w:hAnsi="Times New Roman" w:cs="Times New Roman"/>
          <w:b/>
          <w:sz w:val="24"/>
          <w:szCs w:val="24"/>
        </w:rPr>
        <w:t>January 2021</w:t>
      </w:r>
      <w:r w:rsidRPr="00893C8C">
        <w:rPr>
          <w:rFonts w:ascii="Times New Roman" w:hAnsi="Times New Roman" w:cs="Times New Roman"/>
          <w:b/>
          <w:sz w:val="24"/>
          <w:szCs w:val="24"/>
        </w:rPr>
        <w:t>.</w:t>
      </w:r>
    </w:p>
    <w:p w14:paraId="1FC6B18D" w14:textId="77777777" w:rsidR="00155413" w:rsidRPr="00893C8C" w:rsidRDefault="00155413" w:rsidP="00155413">
      <w:pPr>
        <w:spacing w:after="0" w:line="240" w:lineRule="auto"/>
        <w:ind w:left="720" w:hanging="720"/>
        <w:rPr>
          <w:rFonts w:ascii="Times New Roman" w:hAnsi="Times New Roman" w:cs="Times New Roman"/>
          <w:sz w:val="24"/>
          <w:szCs w:val="24"/>
        </w:rPr>
      </w:pPr>
    </w:p>
    <w:p w14:paraId="2496290B" w14:textId="2FC37EEB" w:rsidR="00155413" w:rsidRPr="00893C8C" w:rsidRDefault="00155413" w:rsidP="00155413">
      <w:pPr>
        <w:spacing w:after="0" w:line="240" w:lineRule="auto"/>
        <w:ind w:left="567"/>
        <w:rPr>
          <w:rFonts w:ascii="Times New Roman" w:hAnsi="Times New Roman" w:cs="Times New Roman"/>
          <w:sz w:val="24"/>
          <w:szCs w:val="24"/>
        </w:rPr>
      </w:pPr>
      <w:r w:rsidRPr="00893C8C">
        <w:rPr>
          <w:rFonts w:ascii="Times New Roman" w:hAnsi="Times New Roman" w:cs="Times New Roman"/>
          <w:sz w:val="24"/>
          <w:szCs w:val="24"/>
        </w:rPr>
        <w:t xml:space="preserve">It was </w:t>
      </w:r>
      <w:r w:rsidRPr="00893C8C">
        <w:rPr>
          <w:rFonts w:ascii="Times New Roman" w:hAnsi="Times New Roman" w:cs="Times New Roman"/>
          <w:b/>
          <w:sz w:val="24"/>
          <w:szCs w:val="24"/>
        </w:rPr>
        <w:t>resolved</w:t>
      </w:r>
      <w:r w:rsidRPr="00893C8C">
        <w:rPr>
          <w:rFonts w:ascii="Times New Roman" w:hAnsi="Times New Roman" w:cs="Times New Roman"/>
          <w:sz w:val="24"/>
          <w:szCs w:val="24"/>
        </w:rPr>
        <w:t xml:space="preserve"> to approve the management accounts and bank reconciliation for m/e 31</w:t>
      </w:r>
      <w:r w:rsidRPr="00893C8C">
        <w:rPr>
          <w:rFonts w:ascii="Times New Roman" w:hAnsi="Times New Roman" w:cs="Times New Roman"/>
          <w:sz w:val="24"/>
          <w:szCs w:val="24"/>
          <w:vertAlign w:val="superscript"/>
        </w:rPr>
        <w:t>st</w:t>
      </w:r>
      <w:r w:rsidRPr="00893C8C">
        <w:rPr>
          <w:rFonts w:ascii="Times New Roman" w:hAnsi="Times New Roman" w:cs="Times New Roman"/>
          <w:sz w:val="24"/>
          <w:szCs w:val="24"/>
        </w:rPr>
        <w:t xml:space="preserve"> </w:t>
      </w:r>
      <w:r w:rsidR="00537DBE">
        <w:rPr>
          <w:rFonts w:ascii="Times New Roman" w:hAnsi="Times New Roman" w:cs="Times New Roman"/>
          <w:sz w:val="24"/>
          <w:szCs w:val="24"/>
        </w:rPr>
        <w:t>January 2021</w:t>
      </w:r>
      <w:r w:rsidRPr="00893C8C">
        <w:rPr>
          <w:rFonts w:ascii="Times New Roman" w:hAnsi="Times New Roman" w:cs="Times New Roman"/>
          <w:sz w:val="24"/>
          <w:szCs w:val="24"/>
        </w:rPr>
        <w:t>.</w:t>
      </w:r>
    </w:p>
    <w:p w14:paraId="2FB15507" w14:textId="77777777" w:rsidR="00155413" w:rsidRPr="00893C8C" w:rsidRDefault="00155413" w:rsidP="00155413">
      <w:pPr>
        <w:spacing w:after="0" w:line="240" w:lineRule="auto"/>
        <w:ind w:left="567"/>
        <w:rPr>
          <w:rFonts w:ascii="Times New Roman" w:hAnsi="Times New Roman" w:cs="Times New Roman"/>
          <w:sz w:val="24"/>
          <w:szCs w:val="24"/>
        </w:rPr>
      </w:pPr>
    </w:p>
    <w:p w14:paraId="4117B2B4" w14:textId="77777777" w:rsidR="00155413" w:rsidRPr="00893C8C" w:rsidRDefault="00155413" w:rsidP="00155413">
      <w:pPr>
        <w:spacing w:after="0" w:line="240" w:lineRule="auto"/>
        <w:ind w:left="567" w:hanging="567"/>
        <w:rPr>
          <w:rFonts w:ascii="Times New Roman" w:hAnsi="Times New Roman" w:cs="Times New Roman"/>
          <w:sz w:val="24"/>
          <w:szCs w:val="24"/>
        </w:rPr>
      </w:pPr>
      <w:r w:rsidRPr="00893C8C">
        <w:rPr>
          <w:rFonts w:ascii="Times New Roman" w:hAnsi="Times New Roman" w:cs="Times New Roman"/>
          <w:b/>
          <w:sz w:val="24"/>
          <w:szCs w:val="24"/>
        </w:rPr>
        <w:t>8.</w:t>
      </w:r>
      <w:r w:rsidRPr="00893C8C">
        <w:rPr>
          <w:rFonts w:ascii="Times New Roman" w:hAnsi="Times New Roman" w:cs="Times New Roman"/>
          <w:b/>
          <w:sz w:val="24"/>
          <w:szCs w:val="24"/>
        </w:rPr>
        <w:tab/>
        <w:t>To approve the following payments/receipts</w:t>
      </w:r>
      <w:r w:rsidRPr="00893C8C">
        <w:rPr>
          <w:rFonts w:ascii="Times New Roman" w:hAnsi="Times New Roman" w:cs="Times New Roman"/>
          <w:sz w:val="24"/>
          <w:szCs w:val="24"/>
        </w:rPr>
        <w:t>:</w:t>
      </w:r>
    </w:p>
    <w:p w14:paraId="452F6FF8" w14:textId="77777777" w:rsidR="00155413" w:rsidRPr="00893C8C" w:rsidRDefault="00155413" w:rsidP="00155413">
      <w:pPr>
        <w:spacing w:after="0" w:line="240" w:lineRule="auto"/>
        <w:rPr>
          <w:rFonts w:ascii="Times New Roman" w:hAnsi="Times New Roman" w:cs="Times New Roman"/>
          <w:sz w:val="24"/>
          <w:szCs w:val="24"/>
        </w:rPr>
      </w:pPr>
    </w:p>
    <w:p w14:paraId="47E748FF" w14:textId="77777777" w:rsidR="00155413" w:rsidRPr="00893C8C" w:rsidRDefault="00155413" w:rsidP="00155413">
      <w:p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ab/>
      </w:r>
      <w:r w:rsidRPr="00893C8C">
        <w:rPr>
          <w:rFonts w:ascii="Times New Roman" w:hAnsi="Times New Roman" w:cs="Times New Roman"/>
          <w:b/>
          <w:sz w:val="24"/>
          <w:szCs w:val="24"/>
        </w:rPr>
        <w:t>Receipts</w:t>
      </w:r>
    </w:p>
    <w:p w14:paraId="0EE8388E" w14:textId="77777777" w:rsidR="00155413" w:rsidRPr="00893C8C" w:rsidRDefault="00155413" w:rsidP="00155413">
      <w:pPr>
        <w:spacing w:after="0" w:line="240" w:lineRule="auto"/>
        <w:rPr>
          <w:rFonts w:ascii="Times New Roman" w:hAnsi="Times New Roman" w:cs="Times New Roman"/>
          <w:sz w:val="24"/>
          <w:szCs w:val="24"/>
        </w:rPr>
      </w:pPr>
    </w:p>
    <w:p w14:paraId="7DCE51DC" w14:textId="77777777" w:rsidR="00155413" w:rsidRPr="00893C8C" w:rsidRDefault="00155413" w:rsidP="00155413">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General fund (restricted funds)</w:t>
      </w:r>
    </w:p>
    <w:p w14:paraId="6F27608D" w14:textId="77777777" w:rsidR="00155413" w:rsidRPr="00893C8C" w:rsidRDefault="00155413" w:rsidP="00155413">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p>
    <w:p w14:paraId="54AFF656" w14:textId="77777777" w:rsidR="00155413" w:rsidRPr="00893C8C" w:rsidRDefault="00155413" w:rsidP="00155413">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Pr="00893C8C">
        <w:rPr>
          <w:rFonts w:ascii="Times New Roman" w:hAnsi="Times New Roman" w:cs="Times New Roman"/>
          <w:sz w:val="24"/>
          <w:szCs w:val="24"/>
        </w:rPr>
        <w:tab/>
      </w:r>
    </w:p>
    <w:p w14:paraId="7D8A177B" w14:textId="77777777" w:rsidR="00155413" w:rsidRPr="00893C8C" w:rsidRDefault="00155413" w:rsidP="00155413">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proofErr w:type="spellStart"/>
      <w:r>
        <w:rPr>
          <w:rFonts w:ascii="Times New Roman" w:hAnsi="Times New Roman" w:cs="Times New Roman"/>
          <w:b/>
          <w:sz w:val="24"/>
          <w:szCs w:val="24"/>
          <w:u w:val="single"/>
        </w:rPr>
        <w:t>CiL</w:t>
      </w:r>
      <w:proofErr w:type="spellEnd"/>
      <w:r w:rsidRPr="00893C8C">
        <w:rPr>
          <w:rFonts w:ascii="Times New Roman" w:hAnsi="Times New Roman" w:cs="Times New Roman"/>
          <w:b/>
          <w:sz w:val="24"/>
          <w:szCs w:val="24"/>
          <w:u w:val="single"/>
        </w:rPr>
        <w:t xml:space="preserve"> fund</w:t>
      </w:r>
    </w:p>
    <w:p w14:paraId="35B3CC82" w14:textId="77777777" w:rsidR="00155413" w:rsidRPr="00893C8C" w:rsidRDefault="00155413" w:rsidP="00155413">
      <w:pPr>
        <w:spacing w:after="0" w:line="240" w:lineRule="auto"/>
        <w:rPr>
          <w:rFonts w:ascii="Times New Roman" w:hAnsi="Times New Roman" w:cs="Times New Roman"/>
          <w:sz w:val="24"/>
          <w:szCs w:val="24"/>
        </w:rPr>
      </w:pPr>
    </w:p>
    <w:p w14:paraId="4DB976C2" w14:textId="77777777" w:rsidR="00155413" w:rsidRPr="00893C8C" w:rsidRDefault="00155413" w:rsidP="00155413">
      <w:pPr>
        <w:spacing w:after="0" w:line="240" w:lineRule="auto"/>
        <w:rPr>
          <w:rFonts w:ascii="Times New Roman" w:hAnsi="Times New Roman" w:cs="Times New Roman"/>
          <w:sz w:val="24"/>
          <w:szCs w:val="24"/>
        </w:rPr>
      </w:pPr>
    </w:p>
    <w:p w14:paraId="5F0DE104" w14:textId="77777777" w:rsidR="00155413" w:rsidRDefault="00155413" w:rsidP="00155413">
      <w:p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ab/>
      </w:r>
      <w:r w:rsidRPr="00893C8C">
        <w:rPr>
          <w:rFonts w:ascii="Times New Roman" w:hAnsi="Times New Roman" w:cs="Times New Roman"/>
          <w:b/>
          <w:sz w:val="24"/>
          <w:szCs w:val="24"/>
        </w:rPr>
        <w:t>Payments</w:t>
      </w:r>
    </w:p>
    <w:p w14:paraId="327E4FEA" w14:textId="77777777" w:rsidR="00155413" w:rsidRPr="00893C8C" w:rsidRDefault="00155413" w:rsidP="00155413">
      <w:pPr>
        <w:spacing w:after="0" w:line="240" w:lineRule="auto"/>
        <w:rPr>
          <w:rFonts w:ascii="Times New Roman" w:hAnsi="Times New Roman" w:cs="Times New Roman"/>
          <w:sz w:val="24"/>
          <w:szCs w:val="24"/>
        </w:rPr>
      </w:pPr>
    </w:p>
    <w:p w14:paraId="32CC8858" w14:textId="77777777" w:rsidR="00155413" w:rsidRPr="00893C8C" w:rsidRDefault="00155413" w:rsidP="00155413">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General fund</w:t>
      </w:r>
    </w:p>
    <w:p w14:paraId="6B97649E" w14:textId="77777777" w:rsidR="00155413" w:rsidRPr="00893C8C" w:rsidRDefault="00155413" w:rsidP="00155413">
      <w:pPr>
        <w:spacing w:after="0" w:line="240" w:lineRule="auto"/>
        <w:rPr>
          <w:rFonts w:ascii="Times New Roman" w:hAnsi="Times New Roman" w:cs="Times New Roman"/>
          <w:sz w:val="24"/>
          <w:szCs w:val="24"/>
        </w:rPr>
      </w:pPr>
    </w:p>
    <w:p w14:paraId="09D37BAE" w14:textId="24942D27" w:rsidR="00537DBE" w:rsidRDefault="00155413" w:rsidP="00537DBE">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EC4A92">
        <w:rPr>
          <w:rFonts w:ascii="Times New Roman" w:hAnsi="Times New Roman" w:cs="Times New Roman"/>
          <w:sz w:val="24"/>
          <w:szCs w:val="24"/>
        </w:rPr>
        <w:t>HMRC – Tax Jan 20</w:t>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t>£95.60</w:t>
      </w:r>
    </w:p>
    <w:p w14:paraId="32B3536C" w14:textId="4892AF25"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Jan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£382.11</w:t>
      </w:r>
    </w:p>
    <w:p w14:paraId="12EDD1B4" w14:textId="0992AF49"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EON – Amended gas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£14.21</w:t>
      </w:r>
    </w:p>
    <w:p w14:paraId="67963C42" w14:textId="0812CAA5"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Vista Construction –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xml:space="preserve"> 5 Part 1 –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£5315.52</w:t>
      </w:r>
    </w:p>
    <w:p w14:paraId="5AF87109" w14:textId="3195D0E8" w:rsidR="00155413" w:rsidRDefault="00155413" w:rsidP="00537DBE">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EC4A92">
        <w:rPr>
          <w:rFonts w:ascii="Times New Roman" w:hAnsi="Times New Roman" w:cs="Times New Roman"/>
          <w:sz w:val="24"/>
          <w:szCs w:val="24"/>
        </w:rPr>
        <w:t>HMRC – Tax Feb 20</w:t>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t>£95.40</w:t>
      </w:r>
    </w:p>
    <w:p w14:paraId="70135AF8" w14:textId="7EC6EB63"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Feb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£382.31</w:t>
      </w:r>
    </w:p>
    <w:p w14:paraId="6781EF51" w14:textId="78F2E3BC"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Deacon </w:t>
      </w:r>
      <w:proofErr w:type="spellStart"/>
      <w:r>
        <w:rPr>
          <w:rFonts w:ascii="Times New Roman" w:hAnsi="Times New Roman" w:cs="Times New Roman"/>
          <w:sz w:val="24"/>
          <w:szCs w:val="24"/>
        </w:rPr>
        <w:t>Sargeant</w:t>
      </w:r>
      <w:proofErr w:type="spellEnd"/>
      <w:r>
        <w:rPr>
          <w:rFonts w:ascii="Times New Roman" w:hAnsi="Times New Roman" w:cs="Times New Roman"/>
          <w:sz w:val="24"/>
          <w:szCs w:val="24"/>
        </w:rPr>
        <w:t xml:space="preserve"> – Letter delivery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14:paraId="429C1588" w14:textId="1F3BC223"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EON – Final electric bill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£55.52</w:t>
      </w:r>
    </w:p>
    <w:p w14:paraId="4E7FFDE3" w14:textId="61ED85C1"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LALC – subs 2021/22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£378.10</w:t>
      </w:r>
    </w:p>
    <w:p w14:paraId="3484B3AB" w14:textId="210F6A31" w:rsidR="00EC4A92"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Worswick – postage, Antivirus, </w:t>
      </w:r>
    </w:p>
    <w:p w14:paraId="6769931E" w14:textId="58FE582E" w:rsidR="00EC4A92" w:rsidRPr="00893C8C" w:rsidRDefault="00EC4A92" w:rsidP="00537DBE">
      <w:pPr>
        <w:spacing w:after="0" w:line="240" w:lineRule="auto"/>
        <w:rPr>
          <w:rFonts w:ascii="Times New Roman" w:hAnsi="Times New Roman" w:cs="Times New Roman"/>
          <w:sz w:val="24"/>
          <w:szCs w:val="24"/>
        </w:rPr>
      </w:pPr>
      <w:r>
        <w:rPr>
          <w:rFonts w:ascii="Times New Roman" w:hAnsi="Times New Roman" w:cs="Times New Roman"/>
          <w:sz w:val="24"/>
          <w:szCs w:val="24"/>
        </w:rPr>
        <w:tab/>
        <w:t>Homework allowance – Nov, Dec 20 and Feb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£121.46</w:t>
      </w:r>
    </w:p>
    <w:p w14:paraId="08155B3D" w14:textId="77777777" w:rsidR="00155413" w:rsidRPr="00893C8C" w:rsidRDefault="00155413" w:rsidP="00155413">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p>
    <w:p w14:paraId="3659D507" w14:textId="77777777" w:rsidR="00155413" w:rsidRPr="00893C8C" w:rsidRDefault="00155413" w:rsidP="00155413">
      <w:pPr>
        <w:spacing w:after="0" w:line="240" w:lineRule="auto"/>
        <w:rPr>
          <w:rFonts w:ascii="Times New Roman" w:hAnsi="Times New Roman" w:cs="Times New Roman"/>
          <w:sz w:val="24"/>
          <w:szCs w:val="24"/>
        </w:rPr>
      </w:pPr>
    </w:p>
    <w:p w14:paraId="2F4E4B48" w14:textId="77777777" w:rsidR="00155413" w:rsidRPr="00893C8C" w:rsidRDefault="00155413" w:rsidP="00155413">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proofErr w:type="spellStart"/>
      <w:r>
        <w:rPr>
          <w:rFonts w:ascii="Times New Roman" w:hAnsi="Times New Roman" w:cs="Times New Roman"/>
          <w:b/>
          <w:sz w:val="24"/>
          <w:szCs w:val="24"/>
          <w:u w:val="single"/>
        </w:rPr>
        <w:t>CiL</w:t>
      </w:r>
      <w:proofErr w:type="spellEnd"/>
      <w:r w:rsidRPr="00893C8C">
        <w:rPr>
          <w:rFonts w:ascii="Times New Roman" w:hAnsi="Times New Roman" w:cs="Times New Roman"/>
          <w:b/>
          <w:sz w:val="24"/>
          <w:szCs w:val="24"/>
          <w:u w:val="single"/>
        </w:rPr>
        <w:t xml:space="preserve"> fund</w:t>
      </w:r>
    </w:p>
    <w:p w14:paraId="69AAC58C" w14:textId="77777777" w:rsidR="00155413" w:rsidRPr="00893C8C" w:rsidRDefault="00155413" w:rsidP="00155413">
      <w:pPr>
        <w:tabs>
          <w:tab w:val="left" w:pos="567"/>
        </w:tabs>
        <w:spacing w:after="0" w:line="240" w:lineRule="auto"/>
        <w:rPr>
          <w:rFonts w:ascii="Times New Roman" w:hAnsi="Times New Roman" w:cs="Times New Roman"/>
          <w:sz w:val="24"/>
          <w:szCs w:val="24"/>
        </w:rPr>
      </w:pPr>
    </w:p>
    <w:p w14:paraId="40A199DE" w14:textId="2F0CAE56" w:rsidR="00155413" w:rsidRPr="00893C8C" w:rsidRDefault="00155413" w:rsidP="00537DBE">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EC4A92">
        <w:rPr>
          <w:rFonts w:ascii="Times New Roman" w:hAnsi="Times New Roman" w:cs="Times New Roman"/>
          <w:sz w:val="24"/>
          <w:szCs w:val="24"/>
        </w:rPr>
        <w:t xml:space="preserve">Vista Construction – </w:t>
      </w:r>
      <w:proofErr w:type="spellStart"/>
      <w:r w:rsidR="00EC4A92">
        <w:rPr>
          <w:rFonts w:ascii="Times New Roman" w:hAnsi="Times New Roman" w:cs="Times New Roman"/>
          <w:sz w:val="24"/>
          <w:szCs w:val="24"/>
        </w:rPr>
        <w:t>Inv</w:t>
      </w:r>
      <w:proofErr w:type="spellEnd"/>
      <w:r w:rsidR="00EC4A92">
        <w:rPr>
          <w:rFonts w:ascii="Times New Roman" w:hAnsi="Times New Roman" w:cs="Times New Roman"/>
          <w:sz w:val="24"/>
          <w:szCs w:val="24"/>
        </w:rPr>
        <w:t xml:space="preserve"> 5 Part 2 – TBC</w:t>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r>
      <w:r w:rsidR="00EC4A92">
        <w:rPr>
          <w:rFonts w:ascii="Times New Roman" w:hAnsi="Times New Roman" w:cs="Times New Roman"/>
          <w:sz w:val="24"/>
          <w:szCs w:val="24"/>
        </w:rPr>
        <w:tab/>
        <w:t>£11375.26</w:t>
      </w:r>
    </w:p>
    <w:p w14:paraId="1298A8DA" w14:textId="77777777" w:rsidR="00155413" w:rsidRPr="00893C8C" w:rsidRDefault="00155413" w:rsidP="00155413">
      <w:pPr>
        <w:tabs>
          <w:tab w:val="left" w:pos="567"/>
        </w:tabs>
        <w:spacing w:after="0" w:line="240" w:lineRule="auto"/>
        <w:rPr>
          <w:rFonts w:ascii="Times New Roman" w:hAnsi="Times New Roman" w:cs="Times New Roman"/>
          <w:sz w:val="24"/>
          <w:szCs w:val="24"/>
        </w:rPr>
      </w:pPr>
    </w:p>
    <w:p w14:paraId="05926673" w14:textId="77777777" w:rsidR="00155413" w:rsidRPr="00893C8C" w:rsidRDefault="00155413" w:rsidP="00155413">
      <w:pPr>
        <w:tabs>
          <w:tab w:val="left" w:pos="567"/>
        </w:tabs>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Future meeting dates</w:t>
      </w:r>
    </w:p>
    <w:p w14:paraId="5C71068B" w14:textId="77777777" w:rsidR="00155413" w:rsidRPr="00893C8C" w:rsidRDefault="00155413" w:rsidP="00155413">
      <w:pPr>
        <w:tabs>
          <w:tab w:val="left" w:pos="567"/>
        </w:tabs>
        <w:spacing w:after="0" w:line="240" w:lineRule="auto"/>
        <w:rPr>
          <w:rFonts w:ascii="Times New Roman" w:hAnsi="Times New Roman" w:cs="Times New Roman"/>
          <w:sz w:val="24"/>
          <w:szCs w:val="24"/>
        </w:rPr>
      </w:pPr>
    </w:p>
    <w:p w14:paraId="7714E83F" w14:textId="3BD53165" w:rsidR="00155413" w:rsidRPr="00893C8C" w:rsidRDefault="00155413" w:rsidP="00155413">
      <w:pPr>
        <w:tabs>
          <w:tab w:val="left" w:pos="567"/>
        </w:tabs>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Finance committee</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00537DBE">
        <w:rPr>
          <w:rFonts w:ascii="Times New Roman" w:hAnsi="Times New Roman" w:cs="Times New Roman"/>
          <w:sz w:val="24"/>
          <w:szCs w:val="24"/>
        </w:rPr>
        <w:t>13</w:t>
      </w:r>
      <w:r w:rsidR="00537DBE" w:rsidRPr="00537DBE">
        <w:rPr>
          <w:rFonts w:ascii="Times New Roman" w:hAnsi="Times New Roman" w:cs="Times New Roman"/>
          <w:sz w:val="24"/>
          <w:szCs w:val="24"/>
          <w:vertAlign w:val="superscript"/>
        </w:rPr>
        <w:t>th</w:t>
      </w:r>
      <w:r w:rsidR="00537DBE">
        <w:rPr>
          <w:rFonts w:ascii="Times New Roman" w:hAnsi="Times New Roman" w:cs="Times New Roman"/>
          <w:sz w:val="24"/>
          <w:szCs w:val="24"/>
        </w:rPr>
        <w:t xml:space="preserve"> April</w:t>
      </w:r>
      <w:r w:rsidRPr="00893C8C">
        <w:rPr>
          <w:rFonts w:ascii="Times New Roman" w:hAnsi="Times New Roman" w:cs="Times New Roman"/>
          <w:sz w:val="24"/>
          <w:szCs w:val="24"/>
        </w:rPr>
        <w:t xml:space="preserve"> 2021</w:t>
      </w:r>
    </w:p>
    <w:p w14:paraId="781EAC59" w14:textId="1386240E" w:rsidR="00155413" w:rsidRPr="00893C8C" w:rsidRDefault="00155413" w:rsidP="00155413">
      <w:pPr>
        <w:tabs>
          <w:tab w:val="left" w:pos="567"/>
        </w:tabs>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Parish Council meeting</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00537DBE">
        <w:rPr>
          <w:rFonts w:ascii="Times New Roman" w:hAnsi="Times New Roman" w:cs="Times New Roman"/>
          <w:sz w:val="24"/>
          <w:szCs w:val="24"/>
        </w:rPr>
        <w:t>13</w:t>
      </w:r>
      <w:r w:rsidR="00537DBE" w:rsidRPr="00537DBE">
        <w:rPr>
          <w:rFonts w:ascii="Times New Roman" w:hAnsi="Times New Roman" w:cs="Times New Roman"/>
          <w:sz w:val="24"/>
          <w:szCs w:val="24"/>
          <w:vertAlign w:val="superscript"/>
        </w:rPr>
        <w:t>th</w:t>
      </w:r>
      <w:r w:rsidR="00537DBE">
        <w:rPr>
          <w:rFonts w:ascii="Times New Roman" w:hAnsi="Times New Roman" w:cs="Times New Roman"/>
          <w:sz w:val="24"/>
          <w:szCs w:val="24"/>
        </w:rPr>
        <w:t xml:space="preserve"> April</w:t>
      </w:r>
      <w:r w:rsidRPr="00893C8C">
        <w:rPr>
          <w:rFonts w:ascii="Times New Roman" w:hAnsi="Times New Roman" w:cs="Times New Roman"/>
          <w:sz w:val="24"/>
          <w:szCs w:val="24"/>
        </w:rPr>
        <w:t xml:space="preserve"> 2021</w:t>
      </w:r>
    </w:p>
    <w:p w14:paraId="4BC6CF16" w14:textId="77777777" w:rsidR="00155413" w:rsidRPr="00893C8C" w:rsidRDefault="00155413" w:rsidP="00155413">
      <w:pPr>
        <w:spacing w:after="0" w:line="240" w:lineRule="auto"/>
        <w:ind w:left="567" w:firstLine="567"/>
        <w:rPr>
          <w:rFonts w:ascii="Times New Roman" w:hAnsi="Times New Roman" w:cs="Times New Roman"/>
          <w:color w:val="000000" w:themeColor="text1"/>
          <w:sz w:val="24"/>
          <w:szCs w:val="24"/>
          <w:lang w:val="en-GB"/>
        </w:rPr>
      </w:pPr>
    </w:p>
    <w:p w14:paraId="25036978" w14:textId="77777777" w:rsidR="00155413" w:rsidRPr="00893C8C" w:rsidRDefault="00155413" w:rsidP="00155413">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w:t>
      </w:r>
    </w:p>
    <w:p w14:paraId="0EF1D858" w14:textId="77777777" w:rsidR="00155413" w:rsidRPr="00893C8C" w:rsidRDefault="00155413" w:rsidP="00155413">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Chair</w:t>
      </w:r>
    </w:p>
    <w:p w14:paraId="6F0560D6" w14:textId="77777777" w:rsidR="00155413" w:rsidRPr="00893C8C" w:rsidRDefault="00155413" w:rsidP="00155413">
      <w:pPr>
        <w:rPr>
          <w:rFonts w:ascii="Times New Roman" w:hAnsi="Times New Roman" w:cs="Times New Roman"/>
          <w:sz w:val="24"/>
          <w:szCs w:val="24"/>
        </w:rPr>
      </w:pPr>
    </w:p>
    <w:p w14:paraId="2B7EEC0C" w14:textId="77777777" w:rsidR="00275E5F" w:rsidRPr="00033408" w:rsidRDefault="00275E5F" w:rsidP="00033408">
      <w:pPr>
        <w:spacing w:after="0" w:line="240" w:lineRule="auto"/>
        <w:rPr>
          <w:sz w:val="24"/>
          <w:szCs w:val="24"/>
        </w:rPr>
      </w:pPr>
    </w:p>
    <w:sectPr w:rsidR="00275E5F" w:rsidRPr="00033408" w:rsidSect="008433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D3235" w14:textId="77777777" w:rsidR="004A40E5" w:rsidRDefault="004A40E5">
      <w:pPr>
        <w:spacing w:after="0" w:line="240" w:lineRule="auto"/>
      </w:pPr>
      <w:r>
        <w:separator/>
      </w:r>
    </w:p>
  </w:endnote>
  <w:endnote w:type="continuationSeparator" w:id="0">
    <w:p w14:paraId="0C083DB4" w14:textId="77777777" w:rsidR="004A40E5" w:rsidRDefault="004A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86F5" w14:textId="77777777" w:rsidR="00AA3C0E" w:rsidRDefault="004A4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C642E" w14:textId="77777777" w:rsidR="009D56C5" w:rsidRDefault="00B35BBE" w:rsidP="009D56C5">
    <w:pPr>
      <w:pStyle w:val="Footer"/>
      <w:jc w:val="center"/>
    </w:pPr>
    <w:r>
      <w:t xml:space="preserve">Page </w:t>
    </w:r>
    <w:sdt>
      <w:sdtPr>
        <w:id w:val="-106047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557F">
          <w:rPr>
            <w:noProof/>
          </w:rPr>
          <w:t>5</w:t>
        </w:r>
        <w:r>
          <w:rPr>
            <w:noProof/>
          </w:rPr>
          <w:fldChar w:fldCharType="end"/>
        </w:r>
      </w:sdtContent>
    </w:sdt>
  </w:p>
  <w:p w14:paraId="184C1B65" w14:textId="77777777" w:rsidR="00AA3C0E" w:rsidRDefault="004A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7480" w14:textId="77777777" w:rsidR="00AA3C0E" w:rsidRDefault="004A4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CEC07" w14:textId="77777777" w:rsidR="004A40E5" w:rsidRDefault="004A40E5">
      <w:pPr>
        <w:spacing w:after="0" w:line="240" w:lineRule="auto"/>
      </w:pPr>
      <w:r>
        <w:separator/>
      </w:r>
    </w:p>
  </w:footnote>
  <w:footnote w:type="continuationSeparator" w:id="0">
    <w:p w14:paraId="58E74483" w14:textId="77777777" w:rsidR="004A40E5" w:rsidRDefault="004A4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ECC6" w14:textId="77777777" w:rsidR="00AA3C0E" w:rsidRDefault="004A4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632B" w14:textId="77777777" w:rsidR="00AA3C0E" w:rsidRDefault="004A4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05AD" w14:textId="77777777" w:rsidR="00AA3C0E" w:rsidRDefault="004A4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646A9"/>
    <w:multiLevelType w:val="hybridMultilevel"/>
    <w:tmpl w:val="07825AB8"/>
    <w:lvl w:ilvl="0" w:tplc="2C1E04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742049B0"/>
    <w:multiLevelType w:val="hybridMultilevel"/>
    <w:tmpl w:val="F9F0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13"/>
    <w:rsid w:val="00033408"/>
    <w:rsid w:val="00132D8C"/>
    <w:rsid w:val="00155413"/>
    <w:rsid w:val="001F0319"/>
    <w:rsid w:val="001F11BF"/>
    <w:rsid w:val="00275E5F"/>
    <w:rsid w:val="00321DB6"/>
    <w:rsid w:val="003F5F8C"/>
    <w:rsid w:val="004A40E5"/>
    <w:rsid w:val="00537DBE"/>
    <w:rsid w:val="0054557F"/>
    <w:rsid w:val="006E287D"/>
    <w:rsid w:val="00751171"/>
    <w:rsid w:val="0094234E"/>
    <w:rsid w:val="009806FF"/>
    <w:rsid w:val="009E2CC6"/>
    <w:rsid w:val="00B35BBE"/>
    <w:rsid w:val="00B7177C"/>
    <w:rsid w:val="00BE1002"/>
    <w:rsid w:val="00C50FD7"/>
    <w:rsid w:val="00D35BD2"/>
    <w:rsid w:val="00EC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9B03"/>
  <w15:chartTrackingRefBased/>
  <w15:docId w15:val="{3AACFE36-E245-4FCF-8BEB-41500EF1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13"/>
    <w:pPr>
      <w:ind w:left="720"/>
      <w:contextualSpacing/>
    </w:pPr>
  </w:style>
  <w:style w:type="paragraph" w:styleId="Header">
    <w:name w:val="header"/>
    <w:basedOn w:val="Normal"/>
    <w:link w:val="HeaderChar"/>
    <w:uiPriority w:val="99"/>
    <w:unhideWhenUsed/>
    <w:rsid w:val="0015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413"/>
  </w:style>
  <w:style w:type="paragraph" w:styleId="Footer">
    <w:name w:val="footer"/>
    <w:basedOn w:val="Normal"/>
    <w:link w:val="FooterChar"/>
    <w:uiPriority w:val="99"/>
    <w:unhideWhenUsed/>
    <w:rsid w:val="0015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13"/>
  </w:style>
  <w:style w:type="paragraph" w:styleId="BalloonText">
    <w:name w:val="Balloon Text"/>
    <w:basedOn w:val="Normal"/>
    <w:link w:val="BalloonTextChar"/>
    <w:uiPriority w:val="99"/>
    <w:semiHidden/>
    <w:unhideWhenUsed/>
    <w:rsid w:val="0054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Worswick, Christina</dc:creator>
  <cp:keywords/>
  <dc:description/>
  <cp:lastModifiedBy>Microsoft account</cp:lastModifiedBy>
  <cp:revision>3</cp:revision>
  <cp:lastPrinted>2021-03-01T20:19:00Z</cp:lastPrinted>
  <dcterms:created xsi:type="dcterms:W3CDTF">2021-03-01T20:00:00Z</dcterms:created>
  <dcterms:modified xsi:type="dcterms:W3CDTF">2021-03-01T20:22:00Z</dcterms:modified>
</cp:coreProperties>
</file>