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079" w:rsidRPr="00664A5C" w:rsidRDefault="004C4079" w:rsidP="004C4079">
      <w:pPr>
        <w:spacing w:after="0" w:line="240" w:lineRule="auto"/>
        <w:jc w:val="center"/>
        <w:rPr>
          <w:rFonts w:ascii="Times New Roman" w:hAnsi="Times New Roman" w:cs="Times New Roman"/>
          <w:b/>
          <w:sz w:val="24"/>
          <w:szCs w:val="24"/>
          <w:u w:val="single"/>
          <w:lang w:val="en-GB"/>
        </w:rPr>
      </w:pPr>
      <w:r w:rsidRPr="00664A5C">
        <w:rPr>
          <w:rFonts w:ascii="Times New Roman" w:hAnsi="Times New Roman" w:cs="Times New Roman"/>
          <w:b/>
          <w:sz w:val="24"/>
          <w:szCs w:val="24"/>
          <w:u w:val="single"/>
          <w:lang w:val="en-GB"/>
        </w:rPr>
        <w:t>BROUGHTON IN AMOUNDERNESS PARISH COUNCIL</w:t>
      </w:r>
    </w:p>
    <w:p w:rsidR="004C4079" w:rsidRDefault="004C4079" w:rsidP="004C4079">
      <w:pPr>
        <w:spacing w:after="0" w:line="240" w:lineRule="auto"/>
        <w:rPr>
          <w:rFonts w:ascii="Times New Roman" w:hAnsi="Times New Roman" w:cs="Times New Roman"/>
          <w:sz w:val="24"/>
          <w:szCs w:val="24"/>
          <w:lang w:val="en-GB"/>
        </w:rPr>
      </w:pPr>
    </w:p>
    <w:p w:rsidR="004C4079" w:rsidRDefault="004C4079" w:rsidP="004C4079">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Minutes of the Parish Council</w:t>
      </w:r>
    </w:p>
    <w:p w:rsidR="004C4079" w:rsidRDefault="004C4079" w:rsidP="004C4079">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Held at Broughton and District Club, Broughton</w:t>
      </w:r>
    </w:p>
    <w:p w:rsidR="004C4079" w:rsidRDefault="004C4079" w:rsidP="004C4079">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Tuesday 25</w:t>
      </w:r>
      <w:r w:rsidRPr="004C4079">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February 2020 at 7.30pm.</w:t>
      </w:r>
    </w:p>
    <w:p w:rsidR="004C4079" w:rsidRDefault="004C4079" w:rsidP="004C4079">
      <w:pPr>
        <w:spacing w:after="0" w:line="240" w:lineRule="auto"/>
        <w:rPr>
          <w:rFonts w:ascii="Times New Roman" w:hAnsi="Times New Roman" w:cs="Times New Roman"/>
          <w:sz w:val="24"/>
          <w:szCs w:val="24"/>
          <w:lang w:val="en-GB"/>
        </w:rPr>
      </w:pPr>
    </w:p>
    <w:p w:rsidR="004C4079" w:rsidRDefault="004C4079" w:rsidP="004C4079">
      <w:pPr>
        <w:spacing w:after="0" w:line="240" w:lineRule="auto"/>
        <w:rPr>
          <w:rFonts w:ascii="Times New Roman" w:hAnsi="Times New Roman" w:cs="Times New Roman"/>
          <w:sz w:val="24"/>
          <w:szCs w:val="24"/>
          <w:lang w:val="en-GB"/>
        </w:rPr>
      </w:pPr>
      <w:r w:rsidRPr="00664A5C">
        <w:rPr>
          <w:rFonts w:ascii="Times New Roman" w:hAnsi="Times New Roman" w:cs="Times New Roman"/>
          <w:b/>
          <w:sz w:val="24"/>
          <w:szCs w:val="24"/>
          <w:lang w:val="en-GB"/>
        </w:rPr>
        <w:t>Present</w:t>
      </w:r>
      <w:r>
        <w:rPr>
          <w:rFonts w:ascii="Times New Roman" w:hAnsi="Times New Roman" w:cs="Times New Roman"/>
          <w:sz w:val="24"/>
          <w:szCs w:val="24"/>
          <w:lang w:val="en-GB"/>
        </w:rPr>
        <w:t>:  Cllrs. Mrs. P. Hastings, L. Brown, N. Parkinson, S. Sargeant and Mrs. L.J. Oldcorn.</w:t>
      </w:r>
    </w:p>
    <w:p w:rsidR="004C4079" w:rsidRDefault="004C4079" w:rsidP="004C4079">
      <w:pPr>
        <w:spacing w:after="0" w:line="240" w:lineRule="auto"/>
        <w:rPr>
          <w:rFonts w:ascii="Times New Roman" w:hAnsi="Times New Roman" w:cs="Times New Roman"/>
          <w:sz w:val="24"/>
          <w:szCs w:val="24"/>
          <w:lang w:val="en-GB"/>
        </w:rPr>
      </w:pPr>
    </w:p>
    <w:p w:rsidR="004C4079" w:rsidRDefault="004C4079" w:rsidP="004C4079">
      <w:pPr>
        <w:spacing w:after="0" w:line="240" w:lineRule="auto"/>
        <w:rPr>
          <w:rFonts w:ascii="Times New Roman" w:hAnsi="Times New Roman" w:cs="Times New Roman"/>
          <w:sz w:val="24"/>
          <w:szCs w:val="24"/>
          <w:lang w:val="en-GB"/>
        </w:rPr>
      </w:pPr>
      <w:r w:rsidRPr="00664A5C">
        <w:rPr>
          <w:rFonts w:ascii="Times New Roman" w:hAnsi="Times New Roman" w:cs="Times New Roman"/>
          <w:b/>
          <w:sz w:val="24"/>
          <w:szCs w:val="24"/>
          <w:lang w:val="en-GB"/>
        </w:rPr>
        <w:t>In attendance</w:t>
      </w:r>
      <w:r>
        <w:rPr>
          <w:rFonts w:ascii="Times New Roman" w:hAnsi="Times New Roman" w:cs="Times New Roman"/>
          <w:sz w:val="24"/>
          <w:szCs w:val="24"/>
          <w:lang w:val="en-GB"/>
        </w:rPr>
        <w:t>: Mrs. C. Worswick – Clerk</w:t>
      </w:r>
    </w:p>
    <w:p w:rsidR="004C4079" w:rsidRDefault="004C4079" w:rsidP="004C4079">
      <w:pPr>
        <w:spacing w:after="0" w:line="240" w:lineRule="auto"/>
        <w:rPr>
          <w:rFonts w:ascii="Times New Roman" w:hAnsi="Times New Roman" w:cs="Times New Roman"/>
          <w:sz w:val="24"/>
          <w:szCs w:val="24"/>
          <w:lang w:val="en-GB"/>
        </w:rPr>
      </w:pPr>
    </w:p>
    <w:p w:rsidR="004C4079" w:rsidRPr="00664A5C" w:rsidRDefault="004C4079" w:rsidP="004C4079">
      <w:pPr>
        <w:spacing w:after="0" w:line="240" w:lineRule="auto"/>
        <w:rPr>
          <w:rFonts w:ascii="Times New Roman" w:hAnsi="Times New Roman" w:cs="Times New Roman"/>
          <w:b/>
          <w:sz w:val="24"/>
          <w:szCs w:val="24"/>
          <w:lang w:val="en-GB"/>
        </w:rPr>
      </w:pPr>
      <w:r w:rsidRPr="00664A5C">
        <w:rPr>
          <w:rFonts w:ascii="Times New Roman" w:hAnsi="Times New Roman" w:cs="Times New Roman"/>
          <w:b/>
          <w:sz w:val="24"/>
          <w:szCs w:val="24"/>
          <w:lang w:val="en-GB"/>
        </w:rPr>
        <w:t>Members of the public who wish to raise issues</w:t>
      </w:r>
    </w:p>
    <w:p w:rsidR="004C4079" w:rsidRDefault="004C4079" w:rsidP="004C4079">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There is a 15 minute opportunity before the meeting to listen to representation from the public, police or community groups wishing to bring matters to the attention of the Council or seek advice.  If this allocated time overruns, they may contact the Clerk, who will place the item on the next agenda.  Matters requiring a Council decision or support must be included as a specific agenda item.</w:t>
      </w:r>
    </w:p>
    <w:p w:rsidR="004C4079" w:rsidRDefault="004C4079" w:rsidP="004C4079">
      <w:pPr>
        <w:spacing w:after="0" w:line="240" w:lineRule="auto"/>
        <w:rPr>
          <w:rFonts w:ascii="Times New Roman" w:hAnsi="Times New Roman" w:cs="Times New Roman"/>
          <w:sz w:val="24"/>
          <w:szCs w:val="24"/>
          <w:lang w:val="en-GB"/>
        </w:rPr>
      </w:pPr>
    </w:p>
    <w:p w:rsidR="004C4079" w:rsidRDefault="004C4079" w:rsidP="004C4079">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 resident asked the question “Why has the planning situation changed so much?”</w:t>
      </w:r>
    </w:p>
    <w:p w:rsidR="004C4079" w:rsidRDefault="004C4079" w:rsidP="004C4079">
      <w:pPr>
        <w:spacing w:after="0" w:line="240" w:lineRule="auto"/>
        <w:rPr>
          <w:rFonts w:ascii="Times New Roman" w:hAnsi="Times New Roman" w:cs="Times New Roman"/>
          <w:sz w:val="24"/>
          <w:szCs w:val="24"/>
          <w:lang w:val="en-GB"/>
        </w:rPr>
      </w:pPr>
    </w:p>
    <w:p w:rsidR="0095588E" w:rsidRDefault="004C4079" w:rsidP="004C4079">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Cllr. Hastings </w:t>
      </w:r>
      <w:r w:rsidR="0095588E">
        <w:rPr>
          <w:rFonts w:ascii="Times New Roman" w:hAnsi="Times New Roman" w:cs="Times New Roman"/>
          <w:sz w:val="24"/>
          <w:szCs w:val="24"/>
          <w:lang w:val="en-GB"/>
        </w:rPr>
        <w:t>responded by stating that the Central Lancashire Core Strategy –</w:t>
      </w:r>
      <w:r w:rsidR="00126BCE">
        <w:rPr>
          <w:rFonts w:ascii="Times New Roman" w:hAnsi="Times New Roman" w:cs="Times New Roman"/>
          <w:sz w:val="24"/>
          <w:szCs w:val="24"/>
          <w:lang w:val="en-GB"/>
        </w:rPr>
        <w:t xml:space="preserve"> Memorandum of Understanding between the  3 Councils </w:t>
      </w:r>
      <w:r w:rsidR="0095588E">
        <w:rPr>
          <w:rFonts w:ascii="Times New Roman" w:hAnsi="Times New Roman" w:cs="Times New Roman"/>
          <w:sz w:val="24"/>
          <w:szCs w:val="24"/>
          <w:lang w:val="en-GB"/>
        </w:rPr>
        <w:t xml:space="preserve">(Preston, S. Ribble and Chorley) </w:t>
      </w:r>
      <w:r w:rsidR="00126BCE">
        <w:rPr>
          <w:rFonts w:ascii="Times New Roman" w:hAnsi="Times New Roman" w:cs="Times New Roman"/>
          <w:sz w:val="24"/>
          <w:szCs w:val="24"/>
          <w:lang w:val="en-GB"/>
        </w:rPr>
        <w:t>had been amended in line with the formulae in the 2018</w:t>
      </w:r>
      <w:r w:rsidR="0095588E">
        <w:rPr>
          <w:rFonts w:ascii="Times New Roman" w:hAnsi="Times New Roman" w:cs="Times New Roman"/>
          <w:sz w:val="24"/>
          <w:szCs w:val="24"/>
          <w:lang w:val="en-GB"/>
        </w:rPr>
        <w:t xml:space="preserve"> NPPF</w:t>
      </w:r>
      <w:r w:rsidR="00126BCE">
        <w:rPr>
          <w:rFonts w:ascii="Times New Roman" w:hAnsi="Times New Roman" w:cs="Times New Roman"/>
          <w:sz w:val="24"/>
          <w:szCs w:val="24"/>
          <w:lang w:val="en-GB"/>
        </w:rPr>
        <w:t xml:space="preserve">.  </w:t>
      </w:r>
      <w:r w:rsidR="0095588E">
        <w:rPr>
          <w:rFonts w:ascii="Times New Roman" w:hAnsi="Times New Roman" w:cs="Times New Roman"/>
          <w:sz w:val="24"/>
          <w:szCs w:val="24"/>
          <w:lang w:val="en-GB"/>
        </w:rPr>
        <w:t xml:space="preserve">This </w:t>
      </w:r>
      <w:r w:rsidR="00126BCE">
        <w:rPr>
          <w:rFonts w:ascii="Times New Roman" w:hAnsi="Times New Roman" w:cs="Times New Roman"/>
          <w:sz w:val="24"/>
          <w:szCs w:val="24"/>
          <w:lang w:val="en-GB"/>
        </w:rPr>
        <w:t>was used in a recent appeal in South Ribble. In October Preston CC decided this supported the new formulae and that it could now demonstrate a 5 year housing Land Supply. They reviewed 19 applications refused under the old formulae last week</w:t>
      </w:r>
      <w:r w:rsidR="0095588E">
        <w:rPr>
          <w:rFonts w:ascii="Times New Roman" w:hAnsi="Times New Roman" w:cs="Times New Roman"/>
          <w:sz w:val="24"/>
          <w:szCs w:val="24"/>
          <w:lang w:val="en-GB"/>
        </w:rPr>
        <w:t xml:space="preserve">. </w:t>
      </w:r>
      <w:r w:rsidR="00126BCE">
        <w:rPr>
          <w:rFonts w:ascii="Times New Roman" w:hAnsi="Times New Roman" w:cs="Times New Roman"/>
          <w:sz w:val="24"/>
          <w:szCs w:val="24"/>
          <w:lang w:val="en-GB"/>
        </w:rPr>
        <w:t>However the decision has been chall</w:t>
      </w:r>
      <w:r w:rsidR="007A6F30">
        <w:rPr>
          <w:rFonts w:ascii="Times New Roman" w:hAnsi="Times New Roman" w:cs="Times New Roman"/>
          <w:sz w:val="24"/>
          <w:szCs w:val="24"/>
          <w:lang w:val="en-GB"/>
        </w:rPr>
        <w:t>enged on the initial appeal and</w:t>
      </w:r>
      <w:r w:rsidR="00126BCE">
        <w:rPr>
          <w:rFonts w:ascii="Times New Roman" w:hAnsi="Times New Roman" w:cs="Times New Roman"/>
          <w:sz w:val="24"/>
          <w:szCs w:val="24"/>
          <w:lang w:val="en-GB"/>
        </w:rPr>
        <w:t xml:space="preserve"> w</w:t>
      </w:r>
      <w:r w:rsidR="0095588E">
        <w:rPr>
          <w:rFonts w:ascii="Times New Roman" w:hAnsi="Times New Roman" w:cs="Times New Roman"/>
          <w:sz w:val="24"/>
          <w:szCs w:val="24"/>
          <w:lang w:val="en-GB"/>
        </w:rPr>
        <w:t xml:space="preserve">hatever is </w:t>
      </w:r>
      <w:r w:rsidR="007E2A41">
        <w:rPr>
          <w:rFonts w:ascii="Times New Roman" w:hAnsi="Times New Roman" w:cs="Times New Roman"/>
          <w:sz w:val="24"/>
          <w:szCs w:val="24"/>
          <w:lang w:val="en-GB"/>
        </w:rPr>
        <w:t>decided</w:t>
      </w:r>
      <w:r w:rsidR="0095588E">
        <w:rPr>
          <w:rFonts w:ascii="Times New Roman" w:hAnsi="Times New Roman" w:cs="Times New Roman"/>
          <w:sz w:val="24"/>
          <w:szCs w:val="24"/>
          <w:lang w:val="en-GB"/>
        </w:rPr>
        <w:t xml:space="preserve"> from these figures will determine the figure for Preston.</w:t>
      </w:r>
    </w:p>
    <w:p w:rsidR="0095588E" w:rsidRDefault="0095588E" w:rsidP="004C4079">
      <w:pPr>
        <w:spacing w:after="0" w:line="240" w:lineRule="auto"/>
        <w:rPr>
          <w:rFonts w:ascii="Times New Roman" w:hAnsi="Times New Roman" w:cs="Times New Roman"/>
          <w:sz w:val="24"/>
          <w:szCs w:val="24"/>
          <w:lang w:val="en-GB"/>
        </w:rPr>
      </w:pPr>
    </w:p>
    <w:p w:rsidR="0095588E" w:rsidRDefault="0095588E" w:rsidP="004C4079">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Another parishioner asked if there is a website to report speeding cars?  Cllr. Hastings reported that she is due to meet with the Police and LCC this coming week to discuss this issue and get a definitive answer on the 20mph speeding.</w:t>
      </w:r>
    </w:p>
    <w:p w:rsidR="0095588E" w:rsidRDefault="0095588E" w:rsidP="004C4079">
      <w:pPr>
        <w:spacing w:after="0" w:line="240" w:lineRule="auto"/>
        <w:rPr>
          <w:rFonts w:ascii="Times New Roman" w:hAnsi="Times New Roman" w:cs="Times New Roman"/>
          <w:sz w:val="24"/>
          <w:szCs w:val="24"/>
          <w:lang w:val="en-GB"/>
        </w:rPr>
      </w:pPr>
    </w:p>
    <w:p w:rsidR="004C4079" w:rsidRPr="00664A5C" w:rsidRDefault="004C4079" w:rsidP="004C4079">
      <w:pPr>
        <w:pStyle w:val="ListParagraph"/>
        <w:numPr>
          <w:ilvl w:val="0"/>
          <w:numId w:val="1"/>
        </w:numPr>
        <w:spacing w:after="0" w:line="240" w:lineRule="auto"/>
        <w:ind w:left="360"/>
        <w:rPr>
          <w:rFonts w:ascii="Times New Roman" w:hAnsi="Times New Roman" w:cs="Times New Roman"/>
          <w:b/>
          <w:sz w:val="24"/>
          <w:szCs w:val="24"/>
          <w:lang w:val="en-GB"/>
        </w:rPr>
      </w:pPr>
      <w:r w:rsidRPr="00664A5C">
        <w:rPr>
          <w:rFonts w:ascii="Times New Roman" w:hAnsi="Times New Roman" w:cs="Times New Roman"/>
          <w:b/>
          <w:sz w:val="24"/>
          <w:szCs w:val="24"/>
          <w:lang w:val="en-GB"/>
        </w:rPr>
        <w:t>Apologies for absence</w:t>
      </w:r>
    </w:p>
    <w:p w:rsidR="004C4079" w:rsidRDefault="004C4079" w:rsidP="004C4079">
      <w:pPr>
        <w:spacing w:after="0" w:line="240" w:lineRule="auto"/>
        <w:rPr>
          <w:rFonts w:ascii="Times New Roman" w:hAnsi="Times New Roman" w:cs="Times New Roman"/>
          <w:sz w:val="24"/>
          <w:szCs w:val="24"/>
          <w:lang w:val="en-GB"/>
        </w:rPr>
      </w:pPr>
    </w:p>
    <w:p w:rsidR="004C4079" w:rsidRDefault="004C4079" w:rsidP="004C4079">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Cllr. Mrs. L. Eccles formally starts maternity leave so will be absent for some time for future meetings.</w:t>
      </w:r>
    </w:p>
    <w:p w:rsidR="004C4079" w:rsidRDefault="004C4079" w:rsidP="004C4079">
      <w:pPr>
        <w:spacing w:after="0" w:line="240" w:lineRule="auto"/>
        <w:ind w:left="360"/>
        <w:rPr>
          <w:rFonts w:ascii="Times New Roman" w:hAnsi="Times New Roman" w:cs="Times New Roman"/>
          <w:sz w:val="24"/>
          <w:szCs w:val="24"/>
          <w:lang w:val="en-GB"/>
        </w:rPr>
      </w:pPr>
    </w:p>
    <w:p w:rsidR="004C4079" w:rsidRDefault="004C4079" w:rsidP="004C4079">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In her absence Cllr. Hastings is to take over her role of chair of </w:t>
      </w:r>
      <w:r w:rsidR="00126BCE">
        <w:rPr>
          <w:rFonts w:ascii="Times New Roman" w:hAnsi="Times New Roman" w:cs="Times New Roman"/>
          <w:sz w:val="24"/>
          <w:szCs w:val="24"/>
          <w:lang w:val="en-GB"/>
        </w:rPr>
        <w:t>the Toll Barr Cottage committee.</w:t>
      </w:r>
    </w:p>
    <w:p w:rsidR="004C4079" w:rsidRDefault="004C4079" w:rsidP="004C4079">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Cllr. Parkinson is to take over the role of Vice Chair of the Parish Council. </w:t>
      </w:r>
    </w:p>
    <w:p w:rsidR="004C4079" w:rsidRDefault="004C4079" w:rsidP="004C4079">
      <w:pPr>
        <w:spacing w:after="0" w:line="240" w:lineRule="auto"/>
        <w:rPr>
          <w:rFonts w:ascii="Times New Roman" w:hAnsi="Times New Roman" w:cs="Times New Roman"/>
          <w:sz w:val="24"/>
          <w:szCs w:val="24"/>
          <w:lang w:val="en-GB"/>
        </w:rPr>
      </w:pPr>
    </w:p>
    <w:p w:rsidR="004C4079" w:rsidRPr="00664A5C" w:rsidRDefault="004C4079" w:rsidP="004C4079">
      <w:pPr>
        <w:pStyle w:val="ListParagraph"/>
        <w:numPr>
          <w:ilvl w:val="0"/>
          <w:numId w:val="1"/>
        </w:numPr>
        <w:spacing w:after="0" w:line="240" w:lineRule="auto"/>
        <w:ind w:left="360"/>
        <w:rPr>
          <w:rFonts w:ascii="Times New Roman" w:hAnsi="Times New Roman" w:cs="Times New Roman"/>
          <w:b/>
          <w:sz w:val="24"/>
          <w:szCs w:val="24"/>
          <w:lang w:val="en-GB"/>
        </w:rPr>
      </w:pPr>
      <w:r w:rsidRPr="00664A5C">
        <w:rPr>
          <w:rFonts w:ascii="Times New Roman" w:hAnsi="Times New Roman" w:cs="Times New Roman"/>
          <w:b/>
          <w:sz w:val="24"/>
          <w:szCs w:val="24"/>
          <w:lang w:val="en-GB"/>
        </w:rPr>
        <w:t>Declaration of Interests</w:t>
      </w:r>
    </w:p>
    <w:p w:rsidR="004C4079" w:rsidRDefault="004C4079" w:rsidP="004C4079">
      <w:pPr>
        <w:spacing w:after="0" w:line="240" w:lineRule="auto"/>
        <w:rPr>
          <w:rFonts w:ascii="Times New Roman" w:hAnsi="Times New Roman" w:cs="Times New Roman"/>
          <w:sz w:val="24"/>
          <w:szCs w:val="24"/>
          <w:lang w:val="en-GB"/>
        </w:rPr>
      </w:pPr>
    </w:p>
    <w:p w:rsidR="004C4079" w:rsidRDefault="004C4079" w:rsidP="004C4079">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None declared.</w:t>
      </w:r>
    </w:p>
    <w:p w:rsidR="004C4079" w:rsidRDefault="004C4079" w:rsidP="004C4079">
      <w:pPr>
        <w:spacing w:after="0" w:line="240" w:lineRule="auto"/>
        <w:ind w:left="360"/>
        <w:rPr>
          <w:rFonts w:ascii="Times New Roman" w:hAnsi="Times New Roman" w:cs="Times New Roman"/>
          <w:sz w:val="24"/>
          <w:szCs w:val="24"/>
          <w:lang w:val="en-GB"/>
        </w:rPr>
      </w:pPr>
    </w:p>
    <w:p w:rsidR="004C4079" w:rsidRPr="00664A5C" w:rsidRDefault="004C4079" w:rsidP="004C4079">
      <w:pPr>
        <w:pStyle w:val="ListParagraph"/>
        <w:numPr>
          <w:ilvl w:val="0"/>
          <w:numId w:val="1"/>
        </w:numPr>
        <w:spacing w:after="0" w:line="240" w:lineRule="auto"/>
        <w:ind w:left="360"/>
        <w:rPr>
          <w:rFonts w:ascii="Times New Roman" w:hAnsi="Times New Roman" w:cs="Times New Roman"/>
          <w:b/>
          <w:sz w:val="24"/>
          <w:szCs w:val="24"/>
          <w:lang w:val="en-GB"/>
        </w:rPr>
      </w:pPr>
      <w:r w:rsidRPr="00664A5C">
        <w:rPr>
          <w:rFonts w:ascii="Times New Roman" w:hAnsi="Times New Roman" w:cs="Times New Roman"/>
          <w:b/>
          <w:sz w:val="24"/>
          <w:szCs w:val="24"/>
          <w:lang w:val="en-GB"/>
        </w:rPr>
        <w:t xml:space="preserve">Confirm the minutes of the Parish Council meeting held on the </w:t>
      </w:r>
      <w:r w:rsidR="0095588E">
        <w:rPr>
          <w:rFonts w:ascii="Times New Roman" w:hAnsi="Times New Roman" w:cs="Times New Roman"/>
          <w:b/>
          <w:sz w:val="24"/>
          <w:szCs w:val="24"/>
          <w:lang w:val="en-GB"/>
        </w:rPr>
        <w:t>7</w:t>
      </w:r>
      <w:r w:rsidR="0095588E" w:rsidRPr="0095588E">
        <w:rPr>
          <w:rFonts w:ascii="Times New Roman" w:hAnsi="Times New Roman" w:cs="Times New Roman"/>
          <w:b/>
          <w:sz w:val="24"/>
          <w:szCs w:val="24"/>
          <w:vertAlign w:val="superscript"/>
          <w:lang w:val="en-GB"/>
        </w:rPr>
        <w:t>th</w:t>
      </w:r>
      <w:r w:rsidR="0095588E">
        <w:rPr>
          <w:rFonts w:ascii="Times New Roman" w:hAnsi="Times New Roman" w:cs="Times New Roman"/>
          <w:b/>
          <w:sz w:val="24"/>
          <w:szCs w:val="24"/>
          <w:lang w:val="en-GB"/>
        </w:rPr>
        <w:t xml:space="preserve"> January 2020</w:t>
      </w:r>
    </w:p>
    <w:p w:rsidR="004C4079" w:rsidRDefault="004C4079" w:rsidP="004C4079">
      <w:pPr>
        <w:spacing w:after="0" w:line="240" w:lineRule="auto"/>
        <w:rPr>
          <w:rFonts w:ascii="Times New Roman" w:hAnsi="Times New Roman" w:cs="Times New Roman"/>
          <w:sz w:val="24"/>
          <w:szCs w:val="24"/>
          <w:lang w:val="en-GB"/>
        </w:rPr>
      </w:pPr>
    </w:p>
    <w:p w:rsidR="004C4079" w:rsidRDefault="004C4079" w:rsidP="004C4079">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The minutes of the Parish Council meeting which was held on </w:t>
      </w:r>
      <w:r w:rsidR="0095588E">
        <w:rPr>
          <w:rFonts w:ascii="Times New Roman" w:hAnsi="Times New Roman" w:cs="Times New Roman"/>
          <w:sz w:val="24"/>
          <w:szCs w:val="24"/>
          <w:lang w:val="en-GB"/>
        </w:rPr>
        <w:t>7</w:t>
      </w:r>
      <w:r w:rsidR="0095588E" w:rsidRPr="0095588E">
        <w:rPr>
          <w:rFonts w:ascii="Times New Roman" w:hAnsi="Times New Roman" w:cs="Times New Roman"/>
          <w:sz w:val="24"/>
          <w:szCs w:val="24"/>
          <w:vertAlign w:val="superscript"/>
          <w:lang w:val="en-GB"/>
        </w:rPr>
        <w:t>th</w:t>
      </w:r>
      <w:r w:rsidR="0095588E">
        <w:rPr>
          <w:rFonts w:ascii="Times New Roman" w:hAnsi="Times New Roman" w:cs="Times New Roman"/>
          <w:sz w:val="24"/>
          <w:szCs w:val="24"/>
          <w:lang w:val="en-GB"/>
        </w:rPr>
        <w:t xml:space="preserve"> January 2020</w:t>
      </w:r>
      <w:r>
        <w:rPr>
          <w:rFonts w:ascii="Times New Roman" w:hAnsi="Times New Roman" w:cs="Times New Roman"/>
          <w:sz w:val="24"/>
          <w:szCs w:val="24"/>
          <w:lang w:val="en-GB"/>
        </w:rPr>
        <w:t xml:space="preserve"> were confirmed and signed as a correct record.</w:t>
      </w:r>
    </w:p>
    <w:p w:rsidR="004C4079" w:rsidRDefault="004C4079" w:rsidP="004C4079">
      <w:pPr>
        <w:spacing w:after="0" w:line="240" w:lineRule="auto"/>
        <w:rPr>
          <w:rFonts w:ascii="Times New Roman" w:hAnsi="Times New Roman" w:cs="Times New Roman"/>
          <w:sz w:val="24"/>
          <w:szCs w:val="24"/>
          <w:lang w:val="en-GB"/>
        </w:rPr>
      </w:pPr>
    </w:p>
    <w:p w:rsidR="004C4079" w:rsidRPr="00664A5C" w:rsidRDefault="004C4079" w:rsidP="004C4079">
      <w:pPr>
        <w:pStyle w:val="ListParagraph"/>
        <w:numPr>
          <w:ilvl w:val="0"/>
          <w:numId w:val="1"/>
        </w:numPr>
        <w:spacing w:after="0" w:line="240" w:lineRule="auto"/>
        <w:ind w:left="360"/>
        <w:rPr>
          <w:rFonts w:ascii="Times New Roman" w:hAnsi="Times New Roman" w:cs="Times New Roman"/>
          <w:b/>
          <w:sz w:val="24"/>
          <w:szCs w:val="24"/>
          <w:lang w:val="en-GB"/>
        </w:rPr>
      </w:pPr>
      <w:r w:rsidRPr="00664A5C">
        <w:rPr>
          <w:rFonts w:ascii="Times New Roman" w:hAnsi="Times New Roman" w:cs="Times New Roman"/>
          <w:b/>
          <w:sz w:val="24"/>
          <w:szCs w:val="24"/>
          <w:lang w:val="en-GB"/>
        </w:rPr>
        <w:t>To receive and consider reports from Councillors who have attended meeting son behalf of the Parish Council.  This is for information only.</w:t>
      </w:r>
    </w:p>
    <w:p w:rsidR="004C4079" w:rsidRDefault="004C4079" w:rsidP="004C4079">
      <w:pPr>
        <w:spacing w:after="0" w:line="240" w:lineRule="auto"/>
        <w:rPr>
          <w:rFonts w:ascii="Times New Roman" w:hAnsi="Times New Roman" w:cs="Times New Roman"/>
          <w:sz w:val="24"/>
          <w:szCs w:val="24"/>
          <w:lang w:val="en-GB"/>
        </w:rPr>
      </w:pPr>
    </w:p>
    <w:p w:rsidR="0095588E" w:rsidRDefault="004C4079" w:rsidP="0095588E">
      <w:pPr>
        <w:spacing w:after="0" w:line="240" w:lineRule="auto"/>
        <w:ind w:left="360"/>
        <w:rPr>
          <w:rFonts w:ascii="Times New Roman" w:hAnsi="Times New Roman" w:cs="Times New Roman"/>
          <w:sz w:val="24"/>
          <w:szCs w:val="24"/>
          <w:lang w:val="en-GB"/>
        </w:rPr>
      </w:pPr>
      <w:r w:rsidRPr="00664A5C">
        <w:rPr>
          <w:rFonts w:ascii="Times New Roman" w:hAnsi="Times New Roman" w:cs="Times New Roman"/>
          <w:b/>
          <w:sz w:val="24"/>
          <w:szCs w:val="24"/>
          <w:lang w:val="en-GB"/>
        </w:rPr>
        <w:t xml:space="preserve">PACT meeting – </w:t>
      </w:r>
      <w:r w:rsidR="0095588E">
        <w:rPr>
          <w:rFonts w:ascii="Times New Roman" w:hAnsi="Times New Roman" w:cs="Times New Roman"/>
          <w:b/>
          <w:sz w:val="24"/>
          <w:szCs w:val="24"/>
          <w:lang w:val="en-GB"/>
        </w:rPr>
        <w:t>22.01.20</w:t>
      </w:r>
      <w:r>
        <w:rPr>
          <w:rFonts w:ascii="Times New Roman" w:hAnsi="Times New Roman" w:cs="Times New Roman"/>
          <w:sz w:val="24"/>
          <w:szCs w:val="24"/>
          <w:lang w:val="en-GB"/>
        </w:rPr>
        <w:t xml:space="preserve"> </w:t>
      </w:r>
    </w:p>
    <w:p w:rsidR="0095588E" w:rsidRDefault="004C4079" w:rsidP="0095588E">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Cllr Hastings had attended.  </w:t>
      </w:r>
      <w:r w:rsidR="0095588E">
        <w:rPr>
          <w:rFonts w:ascii="Times New Roman" w:hAnsi="Times New Roman" w:cs="Times New Roman"/>
          <w:sz w:val="24"/>
          <w:szCs w:val="24"/>
          <w:lang w:val="en-GB"/>
        </w:rPr>
        <w:t>Discussion took place on 5 year land supply.  There was information in website accessibility.  Drew</w:t>
      </w:r>
      <w:r w:rsidR="00126BCE">
        <w:rPr>
          <w:rFonts w:ascii="Times New Roman" w:hAnsi="Times New Roman" w:cs="Times New Roman"/>
          <w:sz w:val="24"/>
          <w:szCs w:val="24"/>
          <w:lang w:val="en-GB"/>
        </w:rPr>
        <w:t xml:space="preserve"> Gough</w:t>
      </w:r>
      <w:r w:rsidR="0095588E">
        <w:rPr>
          <w:rFonts w:ascii="Times New Roman" w:hAnsi="Times New Roman" w:cs="Times New Roman"/>
          <w:sz w:val="24"/>
          <w:szCs w:val="24"/>
          <w:lang w:val="en-GB"/>
        </w:rPr>
        <w:t xml:space="preserve"> – PCC Cil</w:t>
      </w:r>
      <w:r w:rsidR="00126BCE">
        <w:rPr>
          <w:rFonts w:ascii="Times New Roman" w:hAnsi="Times New Roman" w:cs="Times New Roman"/>
          <w:sz w:val="24"/>
          <w:szCs w:val="24"/>
          <w:lang w:val="en-GB"/>
        </w:rPr>
        <w:t xml:space="preserve"> Officer</w:t>
      </w:r>
      <w:r w:rsidR="0095588E">
        <w:rPr>
          <w:rFonts w:ascii="Times New Roman" w:hAnsi="Times New Roman" w:cs="Times New Roman"/>
          <w:sz w:val="24"/>
          <w:szCs w:val="24"/>
          <w:lang w:val="en-GB"/>
        </w:rPr>
        <w:t xml:space="preserve"> is coming to the March meeting.</w:t>
      </w:r>
    </w:p>
    <w:p w:rsidR="0095588E" w:rsidRDefault="0095588E" w:rsidP="0095588E">
      <w:pPr>
        <w:spacing w:after="0" w:line="240" w:lineRule="auto"/>
        <w:ind w:left="360"/>
        <w:rPr>
          <w:rFonts w:ascii="Times New Roman" w:hAnsi="Times New Roman" w:cs="Times New Roman"/>
          <w:b/>
          <w:sz w:val="24"/>
          <w:szCs w:val="24"/>
          <w:lang w:val="en-GB"/>
        </w:rPr>
      </w:pPr>
    </w:p>
    <w:p w:rsidR="0095588E" w:rsidRDefault="0095588E" w:rsidP="0095588E">
      <w:pPr>
        <w:spacing w:after="0" w:line="240" w:lineRule="auto"/>
        <w:ind w:left="360"/>
        <w:rPr>
          <w:rFonts w:ascii="Times New Roman" w:hAnsi="Times New Roman" w:cs="Times New Roman"/>
          <w:b/>
          <w:sz w:val="24"/>
          <w:szCs w:val="24"/>
          <w:lang w:val="en-GB"/>
        </w:rPr>
      </w:pPr>
      <w:r>
        <w:rPr>
          <w:rFonts w:ascii="Times New Roman" w:hAnsi="Times New Roman" w:cs="Times New Roman"/>
          <w:b/>
          <w:sz w:val="24"/>
          <w:szCs w:val="24"/>
          <w:lang w:val="en-GB"/>
        </w:rPr>
        <w:t>Sandygate Lane developers Watkins</w:t>
      </w:r>
      <w:r w:rsidR="00630933">
        <w:rPr>
          <w:rFonts w:ascii="Times New Roman" w:hAnsi="Times New Roman" w:cs="Times New Roman"/>
          <w:b/>
          <w:sz w:val="24"/>
          <w:szCs w:val="24"/>
          <w:lang w:val="en-GB"/>
        </w:rPr>
        <w:t xml:space="preserve"> </w:t>
      </w:r>
      <w:r>
        <w:rPr>
          <w:rFonts w:ascii="Times New Roman" w:hAnsi="Times New Roman" w:cs="Times New Roman"/>
          <w:b/>
          <w:sz w:val="24"/>
          <w:szCs w:val="24"/>
          <w:lang w:val="en-GB"/>
        </w:rPr>
        <w:t>Jones</w:t>
      </w:r>
    </w:p>
    <w:p w:rsidR="0095588E" w:rsidRDefault="0095588E" w:rsidP="0095588E">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Cllr. Hastings met with the above developers and the High School Headteacher today</w:t>
      </w:r>
      <w:r w:rsidR="00126BCE">
        <w:rPr>
          <w:rFonts w:ascii="Times New Roman" w:hAnsi="Times New Roman" w:cs="Times New Roman"/>
          <w:sz w:val="24"/>
          <w:szCs w:val="24"/>
          <w:lang w:val="en-GB"/>
        </w:rPr>
        <w:t xml:space="preserve"> over concerns raised.</w:t>
      </w:r>
      <w:r>
        <w:rPr>
          <w:rFonts w:ascii="Times New Roman" w:hAnsi="Times New Roman" w:cs="Times New Roman"/>
          <w:sz w:val="24"/>
          <w:szCs w:val="24"/>
          <w:lang w:val="en-GB"/>
        </w:rPr>
        <w:t xml:space="preserve">  </w:t>
      </w:r>
      <w:r w:rsidR="00126BCE">
        <w:rPr>
          <w:rFonts w:ascii="Times New Roman" w:hAnsi="Times New Roman" w:cs="Times New Roman"/>
          <w:sz w:val="24"/>
          <w:szCs w:val="24"/>
          <w:lang w:val="en-GB"/>
        </w:rPr>
        <w:t>Watkins Jones</w:t>
      </w:r>
      <w:r>
        <w:rPr>
          <w:rFonts w:ascii="Times New Roman" w:hAnsi="Times New Roman" w:cs="Times New Roman"/>
          <w:sz w:val="24"/>
          <w:szCs w:val="24"/>
          <w:lang w:val="en-GB"/>
        </w:rPr>
        <w:t xml:space="preserve"> have broken through the entry way of the </w:t>
      </w:r>
      <w:r w:rsidR="00126BCE">
        <w:rPr>
          <w:rFonts w:ascii="Times New Roman" w:hAnsi="Times New Roman" w:cs="Times New Roman"/>
          <w:sz w:val="24"/>
          <w:szCs w:val="24"/>
          <w:lang w:val="en-GB"/>
        </w:rPr>
        <w:t xml:space="preserve">rear </w:t>
      </w:r>
      <w:r>
        <w:rPr>
          <w:rFonts w:ascii="Times New Roman" w:hAnsi="Times New Roman" w:cs="Times New Roman"/>
          <w:sz w:val="24"/>
          <w:szCs w:val="24"/>
          <w:lang w:val="en-GB"/>
        </w:rPr>
        <w:t>school gate and made a new gate</w:t>
      </w:r>
      <w:r w:rsidR="00630933">
        <w:rPr>
          <w:rFonts w:ascii="Times New Roman" w:hAnsi="Times New Roman" w:cs="Times New Roman"/>
          <w:sz w:val="24"/>
          <w:szCs w:val="24"/>
          <w:lang w:val="en-GB"/>
        </w:rPr>
        <w:t xml:space="preserve"> which should have been on the road.  The site is very muddy</w:t>
      </w:r>
      <w:r w:rsidR="00126BCE">
        <w:rPr>
          <w:rFonts w:ascii="Times New Roman" w:hAnsi="Times New Roman" w:cs="Times New Roman"/>
          <w:sz w:val="24"/>
          <w:szCs w:val="24"/>
          <w:lang w:val="en-GB"/>
        </w:rPr>
        <w:t xml:space="preserve"> and there has been considerable mud on the surrounding roads</w:t>
      </w:r>
      <w:r w:rsidR="00630933">
        <w:rPr>
          <w:rFonts w:ascii="Times New Roman" w:hAnsi="Times New Roman" w:cs="Times New Roman"/>
          <w:sz w:val="24"/>
          <w:szCs w:val="24"/>
          <w:lang w:val="en-GB"/>
        </w:rPr>
        <w:t xml:space="preserve">. The H/T is concerned for the safety of the children. </w:t>
      </w:r>
      <w:r w:rsidR="00126BCE">
        <w:rPr>
          <w:rFonts w:ascii="Times New Roman" w:hAnsi="Times New Roman" w:cs="Times New Roman"/>
          <w:sz w:val="24"/>
          <w:szCs w:val="24"/>
          <w:lang w:val="en-GB"/>
        </w:rPr>
        <w:t>The error in the schedule document over school times is to be amended and contractors informed</w:t>
      </w:r>
      <w:r w:rsidR="00630933">
        <w:rPr>
          <w:rFonts w:ascii="Times New Roman" w:hAnsi="Times New Roman" w:cs="Times New Roman"/>
          <w:sz w:val="24"/>
          <w:szCs w:val="24"/>
          <w:lang w:val="en-GB"/>
        </w:rPr>
        <w:t>.  They are setting up the site over the next 12 weeks, fencing is to go up and hardcore put down for contractors parking</w:t>
      </w:r>
      <w:r w:rsidR="00126BCE">
        <w:rPr>
          <w:rFonts w:ascii="Times New Roman" w:hAnsi="Times New Roman" w:cs="Times New Roman"/>
          <w:sz w:val="24"/>
          <w:szCs w:val="24"/>
          <w:lang w:val="en-GB"/>
        </w:rPr>
        <w:t xml:space="preserve"> near the entrance to mitigate parking/waiting on the road</w:t>
      </w:r>
      <w:r w:rsidR="00630933">
        <w:rPr>
          <w:rFonts w:ascii="Times New Roman" w:hAnsi="Times New Roman" w:cs="Times New Roman"/>
          <w:sz w:val="24"/>
          <w:szCs w:val="24"/>
          <w:lang w:val="en-GB"/>
        </w:rPr>
        <w:t>.</w:t>
      </w:r>
    </w:p>
    <w:p w:rsidR="00630933" w:rsidRDefault="00630933" w:rsidP="0095588E">
      <w:pPr>
        <w:spacing w:after="0" w:line="240" w:lineRule="auto"/>
        <w:ind w:left="360"/>
        <w:rPr>
          <w:rFonts w:ascii="Times New Roman" w:hAnsi="Times New Roman" w:cs="Times New Roman"/>
          <w:sz w:val="24"/>
          <w:szCs w:val="24"/>
          <w:lang w:val="en-GB"/>
        </w:rPr>
      </w:pPr>
    </w:p>
    <w:p w:rsidR="0095588E" w:rsidRDefault="00630933" w:rsidP="0095588E">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7E2A41">
        <w:rPr>
          <w:rFonts w:ascii="Times New Roman" w:hAnsi="Times New Roman" w:cs="Times New Roman"/>
          <w:sz w:val="24"/>
          <w:szCs w:val="24"/>
          <w:lang w:val="en-GB"/>
        </w:rPr>
        <w:t>contractor’s</w:t>
      </w:r>
      <w:r>
        <w:rPr>
          <w:rFonts w:ascii="Times New Roman" w:hAnsi="Times New Roman" w:cs="Times New Roman"/>
          <w:sz w:val="24"/>
          <w:szCs w:val="24"/>
          <w:lang w:val="en-GB"/>
        </w:rPr>
        <w:t xml:space="preserve"> details and numbers are to go on the PCs website, so people can contact them directly.</w:t>
      </w:r>
    </w:p>
    <w:p w:rsidR="00623ED2" w:rsidRDefault="00623ED2" w:rsidP="00623ED2">
      <w:pPr>
        <w:spacing w:after="0" w:line="240" w:lineRule="auto"/>
        <w:rPr>
          <w:rFonts w:ascii="Times New Roman" w:hAnsi="Times New Roman" w:cs="Times New Roman"/>
          <w:sz w:val="24"/>
          <w:szCs w:val="24"/>
          <w:lang w:val="en-GB"/>
        </w:rPr>
      </w:pPr>
    </w:p>
    <w:p w:rsidR="004C4079" w:rsidRPr="00623ED2" w:rsidRDefault="004C4079" w:rsidP="00623ED2">
      <w:pPr>
        <w:pStyle w:val="ListParagraph"/>
        <w:numPr>
          <w:ilvl w:val="0"/>
          <w:numId w:val="1"/>
        </w:numPr>
        <w:spacing w:after="0" w:line="240" w:lineRule="auto"/>
        <w:ind w:left="360"/>
        <w:rPr>
          <w:rFonts w:ascii="Times New Roman" w:hAnsi="Times New Roman" w:cs="Times New Roman"/>
          <w:b/>
          <w:sz w:val="24"/>
          <w:szCs w:val="24"/>
          <w:lang w:val="en-GB"/>
        </w:rPr>
      </w:pPr>
      <w:r w:rsidRPr="00623ED2">
        <w:rPr>
          <w:rFonts w:ascii="Times New Roman" w:hAnsi="Times New Roman" w:cs="Times New Roman"/>
          <w:b/>
          <w:sz w:val="24"/>
          <w:szCs w:val="24"/>
          <w:lang w:val="en-GB"/>
        </w:rPr>
        <w:t>Reports from Committees and agree actions from committees.</w:t>
      </w:r>
    </w:p>
    <w:p w:rsidR="004C4079" w:rsidRDefault="004C4079" w:rsidP="004C4079">
      <w:pPr>
        <w:pStyle w:val="ListParagraph"/>
        <w:spacing w:after="0" w:line="240" w:lineRule="auto"/>
        <w:rPr>
          <w:rFonts w:ascii="Times New Roman" w:hAnsi="Times New Roman" w:cs="Times New Roman"/>
          <w:sz w:val="24"/>
          <w:szCs w:val="24"/>
          <w:lang w:val="en-GB"/>
        </w:rPr>
      </w:pPr>
    </w:p>
    <w:p w:rsidR="004C4079" w:rsidRDefault="004C4079" w:rsidP="004C4079">
      <w:pPr>
        <w:pStyle w:val="ListParagraph"/>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Cllr. Parkinson reported on the Finance Committee meeting held earlier that evening.  The precept budget carry forward is going to be about £18</w:t>
      </w:r>
      <w:r w:rsidR="00630933">
        <w:rPr>
          <w:rFonts w:ascii="Times New Roman" w:hAnsi="Times New Roman" w:cs="Times New Roman"/>
          <w:sz w:val="24"/>
          <w:szCs w:val="24"/>
          <w:lang w:val="en-GB"/>
        </w:rPr>
        <w:t xml:space="preserve"> - £19k</w:t>
      </w:r>
      <w:r>
        <w:rPr>
          <w:rFonts w:ascii="Times New Roman" w:hAnsi="Times New Roman" w:cs="Times New Roman"/>
          <w:sz w:val="24"/>
          <w:szCs w:val="24"/>
          <w:lang w:val="en-GB"/>
        </w:rPr>
        <w:t xml:space="preserve"> unless any unforeseen expenses occur.  </w:t>
      </w:r>
    </w:p>
    <w:p w:rsidR="00630933" w:rsidRDefault="00630933" w:rsidP="004C4079">
      <w:pPr>
        <w:pStyle w:val="ListParagraph"/>
        <w:spacing w:after="0" w:line="240" w:lineRule="auto"/>
        <w:ind w:left="360"/>
        <w:rPr>
          <w:rFonts w:ascii="Times New Roman" w:hAnsi="Times New Roman" w:cs="Times New Roman"/>
          <w:sz w:val="24"/>
          <w:szCs w:val="24"/>
          <w:lang w:val="en-GB"/>
        </w:rPr>
      </w:pPr>
    </w:p>
    <w:p w:rsidR="00630933" w:rsidRDefault="00630933" w:rsidP="004C4079">
      <w:pPr>
        <w:pStyle w:val="ListParagraph"/>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The CiL balance </w:t>
      </w:r>
      <w:r w:rsidR="00494692">
        <w:rPr>
          <w:rFonts w:ascii="Times New Roman" w:hAnsi="Times New Roman" w:cs="Times New Roman"/>
          <w:sz w:val="24"/>
          <w:szCs w:val="24"/>
          <w:lang w:val="en-GB"/>
        </w:rPr>
        <w:t>i</w:t>
      </w:r>
      <w:r>
        <w:rPr>
          <w:rFonts w:ascii="Times New Roman" w:hAnsi="Times New Roman" w:cs="Times New Roman"/>
          <w:sz w:val="24"/>
          <w:szCs w:val="24"/>
          <w:lang w:val="en-GB"/>
        </w:rPr>
        <w:t xml:space="preserve">s £69k.  It was </w:t>
      </w:r>
      <w:r w:rsidR="00623ED2" w:rsidRPr="00623ED2">
        <w:rPr>
          <w:rFonts w:ascii="Times New Roman" w:hAnsi="Times New Roman" w:cs="Times New Roman"/>
          <w:b/>
          <w:sz w:val="24"/>
          <w:szCs w:val="24"/>
          <w:lang w:val="en-GB"/>
        </w:rPr>
        <w:t>resolved</w:t>
      </w:r>
      <w:r>
        <w:rPr>
          <w:rFonts w:ascii="Times New Roman" w:hAnsi="Times New Roman" w:cs="Times New Roman"/>
          <w:sz w:val="24"/>
          <w:szCs w:val="24"/>
          <w:lang w:val="en-GB"/>
        </w:rPr>
        <w:t xml:space="preserve"> that for community projects</w:t>
      </w:r>
      <w:r w:rsidR="00623ED2">
        <w:rPr>
          <w:rFonts w:ascii="Times New Roman" w:hAnsi="Times New Roman" w:cs="Times New Roman"/>
          <w:sz w:val="24"/>
          <w:szCs w:val="24"/>
          <w:lang w:val="en-GB"/>
        </w:rPr>
        <w:t>,</w:t>
      </w:r>
      <w:r>
        <w:rPr>
          <w:rFonts w:ascii="Times New Roman" w:hAnsi="Times New Roman" w:cs="Times New Roman"/>
          <w:sz w:val="24"/>
          <w:szCs w:val="24"/>
          <w:lang w:val="en-GB"/>
        </w:rPr>
        <w:t xml:space="preserve"> rather </w:t>
      </w:r>
      <w:r w:rsidR="00623ED2">
        <w:rPr>
          <w:rFonts w:ascii="Times New Roman" w:hAnsi="Times New Roman" w:cs="Times New Roman"/>
          <w:sz w:val="24"/>
          <w:szCs w:val="24"/>
          <w:lang w:val="en-GB"/>
        </w:rPr>
        <w:t xml:space="preserve">than </w:t>
      </w:r>
      <w:r>
        <w:rPr>
          <w:rFonts w:ascii="Times New Roman" w:hAnsi="Times New Roman" w:cs="Times New Roman"/>
          <w:sz w:val="24"/>
          <w:szCs w:val="24"/>
          <w:lang w:val="en-GB"/>
        </w:rPr>
        <w:t xml:space="preserve">apportion a percentage of monies received, to have a fixed figure </w:t>
      </w:r>
      <w:r w:rsidR="00623ED2">
        <w:rPr>
          <w:rFonts w:ascii="Times New Roman" w:hAnsi="Times New Roman" w:cs="Times New Roman"/>
          <w:sz w:val="24"/>
          <w:szCs w:val="24"/>
          <w:lang w:val="en-GB"/>
        </w:rPr>
        <w:t>o</w:t>
      </w:r>
      <w:r>
        <w:rPr>
          <w:rFonts w:ascii="Times New Roman" w:hAnsi="Times New Roman" w:cs="Times New Roman"/>
          <w:sz w:val="24"/>
          <w:szCs w:val="24"/>
          <w:lang w:val="en-GB"/>
        </w:rPr>
        <w:t xml:space="preserve">f £7k </w:t>
      </w:r>
      <w:r w:rsidR="00623ED2">
        <w:rPr>
          <w:rFonts w:ascii="Times New Roman" w:hAnsi="Times New Roman" w:cs="Times New Roman"/>
          <w:sz w:val="24"/>
          <w:szCs w:val="24"/>
          <w:lang w:val="en-GB"/>
        </w:rPr>
        <w:t>in</w:t>
      </w:r>
      <w:r>
        <w:rPr>
          <w:rFonts w:ascii="Times New Roman" w:hAnsi="Times New Roman" w:cs="Times New Roman"/>
          <w:sz w:val="24"/>
          <w:szCs w:val="24"/>
          <w:lang w:val="en-GB"/>
        </w:rPr>
        <w:t xml:space="preserve"> this instance, then review the figure when funding is received</w:t>
      </w:r>
      <w:r w:rsidR="00623ED2">
        <w:rPr>
          <w:rFonts w:ascii="Times New Roman" w:hAnsi="Times New Roman" w:cs="Times New Roman"/>
          <w:sz w:val="24"/>
          <w:szCs w:val="24"/>
          <w:lang w:val="en-GB"/>
        </w:rPr>
        <w:t xml:space="preserve"> and to set this figure aside.</w:t>
      </w:r>
    </w:p>
    <w:p w:rsidR="00623ED2" w:rsidRDefault="00623ED2" w:rsidP="004C4079">
      <w:pPr>
        <w:pStyle w:val="ListParagraph"/>
        <w:spacing w:after="0" w:line="240" w:lineRule="auto"/>
        <w:ind w:left="360"/>
        <w:rPr>
          <w:rFonts w:ascii="Times New Roman" w:hAnsi="Times New Roman" w:cs="Times New Roman"/>
          <w:sz w:val="24"/>
          <w:szCs w:val="24"/>
          <w:lang w:val="en-GB"/>
        </w:rPr>
      </w:pPr>
    </w:p>
    <w:p w:rsidR="00623ED2" w:rsidRDefault="00623ED2" w:rsidP="004C4079">
      <w:pPr>
        <w:pStyle w:val="ListParagraph"/>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Toll Bar Cottage there has been no further spend since the last Parish Council meeting.  It was resolved</w:t>
      </w:r>
      <w:r w:rsidR="00494692">
        <w:rPr>
          <w:rFonts w:ascii="Times New Roman" w:hAnsi="Times New Roman" w:cs="Times New Roman"/>
          <w:sz w:val="24"/>
          <w:szCs w:val="24"/>
          <w:lang w:val="en-GB"/>
        </w:rPr>
        <w:t xml:space="preserve"> that the remaining CiL budget (62K) to</w:t>
      </w:r>
      <w:r>
        <w:rPr>
          <w:rFonts w:ascii="Times New Roman" w:hAnsi="Times New Roman" w:cs="Times New Roman"/>
          <w:sz w:val="24"/>
          <w:szCs w:val="24"/>
          <w:lang w:val="en-GB"/>
        </w:rPr>
        <w:t xml:space="preserve"> be allocated to renovation with no further funds to be committed until further CiL income is received.  A contractor once appointed will be paid in staged payments.</w:t>
      </w:r>
    </w:p>
    <w:p w:rsidR="004C4079" w:rsidRDefault="004C4079" w:rsidP="004C4079">
      <w:pPr>
        <w:pStyle w:val="ListParagraph"/>
        <w:spacing w:after="0" w:line="240" w:lineRule="auto"/>
        <w:rPr>
          <w:rFonts w:ascii="Times New Roman" w:hAnsi="Times New Roman" w:cs="Times New Roman"/>
          <w:sz w:val="24"/>
          <w:szCs w:val="24"/>
          <w:lang w:val="en-GB"/>
        </w:rPr>
      </w:pPr>
    </w:p>
    <w:p w:rsidR="00623ED2" w:rsidRPr="00DC3459" w:rsidRDefault="00623ED2" w:rsidP="00623ED2">
      <w:pPr>
        <w:spacing w:after="0" w:line="240" w:lineRule="auto"/>
        <w:ind w:left="567" w:hanging="567"/>
        <w:rPr>
          <w:rFonts w:ascii="Times New Roman" w:hAnsi="Times New Roman" w:cs="Times New Roman"/>
          <w:b/>
          <w:sz w:val="24"/>
          <w:szCs w:val="24"/>
        </w:rPr>
      </w:pPr>
      <w:r w:rsidRPr="00DC3459">
        <w:rPr>
          <w:rFonts w:ascii="Times New Roman" w:hAnsi="Times New Roman" w:cs="Times New Roman"/>
          <w:b/>
          <w:sz w:val="24"/>
          <w:szCs w:val="24"/>
        </w:rPr>
        <w:t>6.</w:t>
      </w:r>
      <w:r w:rsidRPr="00DC3459">
        <w:rPr>
          <w:rFonts w:ascii="Times New Roman" w:hAnsi="Times New Roman" w:cs="Times New Roman"/>
          <w:b/>
          <w:sz w:val="24"/>
          <w:szCs w:val="24"/>
        </w:rPr>
        <w:tab/>
        <w:t>Items for consideration</w:t>
      </w:r>
    </w:p>
    <w:p w:rsidR="00623ED2" w:rsidRPr="00DC3459" w:rsidRDefault="00623ED2" w:rsidP="00623ED2">
      <w:pPr>
        <w:spacing w:after="0" w:line="240" w:lineRule="auto"/>
        <w:ind w:left="567" w:hanging="567"/>
        <w:rPr>
          <w:rFonts w:ascii="Times New Roman" w:hAnsi="Times New Roman" w:cs="Times New Roman"/>
          <w:b/>
          <w:sz w:val="24"/>
          <w:szCs w:val="24"/>
        </w:rPr>
      </w:pPr>
    </w:p>
    <w:p w:rsidR="00623ED2" w:rsidRPr="00623ED2" w:rsidRDefault="00623ED2" w:rsidP="00623ED2">
      <w:pPr>
        <w:pStyle w:val="ListParagraph"/>
        <w:numPr>
          <w:ilvl w:val="0"/>
          <w:numId w:val="2"/>
        </w:numPr>
        <w:spacing w:after="0" w:line="240" w:lineRule="auto"/>
        <w:rPr>
          <w:rFonts w:ascii="Times New Roman" w:hAnsi="Times New Roman" w:cs="Times New Roman"/>
          <w:b/>
          <w:sz w:val="24"/>
          <w:szCs w:val="24"/>
        </w:rPr>
      </w:pPr>
      <w:r w:rsidRPr="00623ED2">
        <w:rPr>
          <w:rFonts w:ascii="Times New Roman" w:hAnsi="Times New Roman" w:cs="Times New Roman"/>
          <w:b/>
          <w:sz w:val="24"/>
          <w:szCs w:val="24"/>
        </w:rPr>
        <w:t>Parish Councillor vacancy</w:t>
      </w:r>
    </w:p>
    <w:p w:rsidR="00623ED2" w:rsidRPr="00623ED2" w:rsidRDefault="00623ED2" w:rsidP="00623ED2">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Cllrs consider</w:t>
      </w:r>
      <w:r w:rsidR="007A6F30">
        <w:rPr>
          <w:rFonts w:ascii="Times New Roman" w:hAnsi="Times New Roman" w:cs="Times New Roman"/>
          <w:sz w:val="24"/>
          <w:szCs w:val="24"/>
        </w:rPr>
        <w:t>ed</w:t>
      </w:r>
      <w:r>
        <w:rPr>
          <w:rFonts w:ascii="Times New Roman" w:hAnsi="Times New Roman" w:cs="Times New Roman"/>
          <w:sz w:val="24"/>
          <w:szCs w:val="24"/>
        </w:rPr>
        <w:t xml:space="preserve"> the application from Mr. Peter Bunting, a parishioner who has applied for the position.  </w:t>
      </w:r>
      <w:r w:rsidR="000D04EC">
        <w:rPr>
          <w:rFonts w:ascii="Times New Roman" w:hAnsi="Times New Roman" w:cs="Times New Roman"/>
          <w:sz w:val="24"/>
          <w:szCs w:val="24"/>
        </w:rPr>
        <w:t>It was proposed and seconded to co-opt him to the Parish Council.  The Clerk is to contact him to inform him of the decision.</w:t>
      </w:r>
    </w:p>
    <w:p w:rsidR="00623ED2" w:rsidRPr="00623ED2" w:rsidRDefault="00623ED2" w:rsidP="00623ED2">
      <w:pPr>
        <w:spacing w:after="0" w:line="240" w:lineRule="auto"/>
        <w:ind w:left="1276"/>
        <w:rPr>
          <w:rFonts w:ascii="Times New Roman" w:hAnsi="Times New Roman" w:cs="Times New Roman"/>
          <w:sz w:val="24"/>
          <w:szCs w:val="24"/>
        </w:rPr>
      </w:pPr>
    </w:p>
    <w:p w:rsidR="000D04EC" w:rsidRPr="000D04EC" w:rsidRDefault="000D04EC" w:rsidP="000D04EC">
      <w:pPr>
        <w:pStyle w:val="ListParagraph"/>
        <w:numPr>
          <w:ilvl w:val="0"/>
          <w:numId w:val="2"/>
        </w:numPr>
        <w:spacing w:after="0" w:line="240" w:lineRule="auto"/>
        <w:rPr>
          <w:rFonts w:ascii="Times New Roman" w:hAnsi="Times New Roman" w:cs="Times New Roman"/>
          <w:b/>
        </w:rPr>
      </w:pPr>
      <w:r w:rsidRPr="000D04EC">
        <w:rPr>
          <w:rFonts w:ascii="Times New Roman" w:hAnsi="Times New Roman" w:cs="Times New Roman"/>
          <w:b/>
        </w:rPr>
        <w:lastRenderedPageBreak/>
        <w:t>The Clerk had previously circulated reports and copies of all necessary documents needing approval:</w:t>
      </w:r>
    </w:p>
    <w:p w:rsidR="000D04EC" w:rsidRPr="007C6159" w:rsidRDefault="000D04EC" w:rsidP="000D04EC">
      <w:pPr>
        <w:spacing w:after="0" w:line="240" w:lineRule="auto"/>
        <w:ind w:left="1287"/>
        <w:rPr>
          <w:rFonts w:ascii="Times New Roman" w:hAnsi="Times New Roman" w:cs="Times New Roman"/>
          <w:sz w:val="24"/>
          <w:szCs w:val="24"/>
        </w:rPr>
      </w:pPr>
      <w:r w:rsidRPr="007C6159">
        <w:rPr>
          <w:rFonts w:ascii="Times New Roman" w:hAnsi="Times New Roman" w:cs="Times New Roman"/>
          <w:sz w:val="24"/>
          <w:szCs w:val="24"/>
        </w:rPr>
        <w:t>The Councils Risk Management Policy Statement 20</w:t>
      </w:r>
      <w:r>
        <w:rPr>
          <w:rFonts w:ascii="Times New Roman" w:hAnsi="Times New Roman" w:cs="Times New Roman"/>
          <w:sz w:val="24"/>
          <w:szCs w:val="24"/>
        </w:rPr>
        <w:t>20</w:t>
      </w:r>
    </w:p>
    <w:p w:rsidR="000D04EC" w:rsidRPr="007C6159" w:rsidRDefault="000D04EC" w:rsidP="000D04EC">
      <w:pPr>
        <w:spacing w:after="0" w:line="240" w:lineRule="auto"/>
        <w:ind w:left="1287"/>
        <w:rPr>
          <w:rFonts w:ascii="Times New Roman" w:hAnsi="Times New Roman" w:cs="Times New Roman"/>
          <w:sz w:val="24"/>
          <w:szCs w:val="24"/>
        </w:rPr>
      </w:pPr>
      <w:r w:rsidRPr="007C6159">
        <w:rPr>
          <w:rFonts w:ascii="Times New Roman" w:hAnsi="Times New Roman" w:cs="Times New Roman"/>
          <w:sz w:val="24"/>
          <w:szCs w:val="24"/>
        </w:rPr>
        <w:t>The Councils Risk Management Register 20</w:t>
      </w:r>
      <w:r>
        <w:rPr>
          <w:rFonts w:ascii="Times New Roman" w:hAnsi="Times New Roman" w:cs="Times New Roman"/>
          <w:sz w:val="24"/>
          <w:szCs w:val="24"/>
        </w:rPr>
        <w:t>20</w:t>
      </w:r>
    </w:p>
    <w:p w:rsidR="000D04EC" w:rsidRPr="007C6159" w:rsidRDefault="000D04EC" w:rsidP="000D04EC">
      <w:pPr>
        <w:spacing w:after="0" w:line="240" w:lineRule="auto"/>
        <w:ind w:left="1287"/>
        <w:rPr>
          <w:rFonts w:ascii="Times New Roman" w:hAnsi="Times New Roman" w:cs="Times New Roman"/>
          <w:sz w:val="24"/>
          <w:szCs w:val="24"/>
        </w:rPr>
      </w:pPr>
      <w:r w:rsidRPr="007C6159">
        <w:rPr>
          <w:rFonts w:ascii="Times New Roman" w:hAnsi="Times New Roman" w:cs="Times New Roman"/>
          <w:sz w:val="24"/>
          <w:szCs w:val="24"/>
        </w:rPr>
        <w:t>The Councils Asset Register 20</w:t>
      </w:r>
      <w:r>
        <w:rPr>
          <w:rFonts w:ascii="Times New Roman" w:hAnsi="Times New Roman" w:cs="Times New Roman"/>
          <w:sz w:val="24"/>
          <w:szCs w:val="24"/>
        </w:rPr>
        <w:t>20</w:t>
      </w:r>
    </w:p>
    <w:p w:rsidR="000D04EC" w:rsidRPr="007C6159" w:rsidRDefault="000D04EC" w:rsidP="000D04EC">
      <w:pPr>
        <w:spacing w:after="0" w:line="240" w:lineRule="auto"/>
        <w:ind w:left="1287"/>
        <w:rPr>
          <w:rFonts w:ascii="Times New Roman" w:hAnsi="Times New Roman" w:cs="Times New Roman"/>
          <w:sz w:val="24"/>
          <w:szCs w:val="24"/>
        </w:rPr>
      </w:pPr>
      <w:r w:rsidRPr="007C6159">
        <w:rPr>
          <w:rFonts w:ascii="Times New Roman" w:hAnsi="Times New Roman" w:cs="Times New Roman"/>
          <w:sz w:val="24"/>
          <w:szCs w:val="24"/>
        </w:rPr>
        <w:t>The Review of the Effectiveness of Internal</w:t>
      </w:r>
      <w:r>
        <w:rPr>
          <w:rFonts w:ascii="Times New Roman" w:hAnsi="Times New Roman" w:cs="Times New Roman"/>
          <w:sz w:val="24"/>
          <w:szCs w:val="24"/>
        </w:rPr>
        <w:t xml:space="preserve"> Audit and Internal Control 2020</w:t>
      </w:r>
    </w:p>
    <w:p w:rsidR="000D04EC" w:rsidRDefault="000D04EC" w:rsidP="000D04EC">
      <w:pPr>
        <w:spacing w:after="0" w:line="240" w:lineRule="auto"/>
        <w:ind w:left="567" w:firstLine="698"/>
        <w:rPr>
          <w:rFonts w:ascii="Times New Roman" w:hAnsi="Times New Roman" w:cs="Times New Roman"/>
          <w:sz w:val="24"/>
          <w:szCs w:val="24"/>
        </w:rPr>
      </w:pPr>
    </w:p>
    <w:p w:rsidR="000D04EC" w:rsidRDefault="000D04EC" w:rsidP="000D04EC">
      <w:pPr>
        <w:spacing w:after="0" w:line="240" w:lineRule="auto"/>
        <w:ind w:left="567" w:firstLine="698"/>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resolved</w:t>
      </w:r>
      <w:r>
        <w:rPr>
          <w:rFonts w:ascii="Times New Roman" w:hAnsi="Times New Roman" w:cs="Times New Roman"/>
          <w:sz w:val="24"/>
          <w:szCs w:val="24"/>
        </w:rPr>
        <w:t xml:space="preserve"> to approve the following: </w:t>
      </w:r>
    </w:p>
    <w:p w:rsidR="000D04EC" w:rsidRDefault="000D04EC" w:rsidP="000D04EC">
      <w:pPr>
        <w:numPr>
          <w:ilvl w:val="0"/>
          <w:numId w:val="6"/>
        </w:numPr>
        <w:tabs>
          <w:tab w:val="clear" w:pos="1440"/>
        </w:tabs>
        <w:spacing w:after="0" w:line="240" w:lineRule="auto"/>
        <w:ind w:left="2007" w:hanging="742"/>
        <w:rPr>
          <w:rFonts w:ascii="Times New Roman" w:hAnsi="Times New Roman" w:cs="Times New Roman"/>
          <w:sz w:val="24"/>
          <w:szCs w:val="24"/>
        </w:rPr>
      </w:pPr>
      <w:r>
        <w:rPr>
          <w:rFonts w:ascii="Times New Roman" w:hAnsi="Times New Roman" w:cs="Times New Roman"/>
          <w:sz w:val="24"/>
          <w:szCs w:val="24"/>
        </w:rPr>
        <w:t>To appoint Moore and Smalley as the Parish Councils Internal Auditor for 2020/21.</w:t>
      </w:r>
    </w:p>
    <w:p w:rsidR="000D04EC" w:rsidRDefault="000D04EC" w:rsidP="000D04EC">
      <w:pPr>
        <w:numPr>
          <w:ilvl w:val="0"/>
          <w:numId w:val="6"/>
        </w:numPr>
        <w:tabs>
          <w:tab w:val="clear" w:pos="1440"/>
        </w:tabs>
        <w:spacing w:after="0" w:line="240" w:lineRule="auto"/>
        <w:ind w:left="2007" w:hanging="742"/>
        <w:rPr>
          <w:rFonts w:ascii="Times New Roman" w:hAnsi="Times New Roman" w:cs="Times New Roman"/>
          <w:sz w:val="24"/>
          <w:szCs w:val="24"/>
        </w:rPr>
      </w:pPr>
      <w:r>
        <w:rPr>
          <w:rFonts w:ascii="Times New Roman" w:hAnsi="Times New Roman" w:cs="Times New Roman"/>
          <w:sz w:val="24"/>
          <w:szCs w:val="24"/>
        </w:rPr>
        <w:t>The fee charged by Moore and Smalley for the 2020/21 Internal Audit shall be as quoted.</w:t>
      </w:r>
    </w:p>
    <w:p w:rsidR="000D04EC" w:rsidRDefault="000D04EC" w:rsidP="000D04EC">
      <w:pPr>
        <w:numPr>
          <w:ilvl w:val="0"/>
          <w:numId w:val="6"/>
        </w:numPr>
        <w:tabs>
          <w:tab w:val="clear" w:pos="1440"/>
        </w:tabs>
        <w:spacing w:after="0" w:line="240" w:lineRule="auto"/>
        <w:ind w:left="2007" w:hanging="742"/>
        <w:rPr>
          <w:rFonts w:ascii="Times New Roman" w:hAnsi="Times New Roman" w:cs="Times New Roman"/>
          <w:sz w:val="24"/>
          <w:szCs w:val="24"/>
        </w:rPr>
      </w:pPr>
      <w:r>
        <w:rPr>
          <w:rFonts w:ascii="Times New Roman" w:hAnsi="Times New Roman" w:cs="Times New Roman"/>
          <w:sz w:val="24"/>
          <w:szCs w:val="24"/>
        </w:rPr>
        <w:t>The adoption of the Internal Audit Terms of Reference as part of the 2020/21 audit procedure.</w:t>
      </w:r>
    </w:p>
    <w:p w:rsidR="000D04EC" w:rsidRDefault="000D04EC" w:rsidP="000D04EC">
      <w:pPr>
        <w:numPr>
          <w:ilvl w:val="0"/>
          <w:numId w:val="6"/>
        </w:numPr>
        <w:tabs>
          <w:tab w:val="clear" w:pos="1440"/>
        </w:tabs>
        <w:spacing w:after="0" w:line="240" w:lineRule="auto"/>
        <w:ind w:left="2007" w:hanging="742"/>
        <w:rPr>
          <w:rFonts w:ascii="Times New Roman" w:hAnsi="Times New Roman" w:cs="Times New Roman"/>
          <w:sz w:val="24"/>
          <w:szCs w:val="24"/>
        </w:rPr>
      </w:pPr>
      <w:r>
        <w:rPr>
          <w:rFonts w:ascii="Times New Roman" w:hAnsi="Times New Roman" w:cs="Times New Roman"/>
          <w:sz w:val="24"/>
          <w:szCs w:val="24"/>
        </w:rPr>
        <w:t>The adoption of the Internal Control and Suggested Testing document as part of the 2020/21 audit procedure.</w:t>
      </w:r>
    </w:p>
    <w:p w:rsidR="000D04EC" w:rsidRDefault="000D04EC" w:rsidP="000D04EC">
      <w:pPr>
        <w:numPr>
          <w:ilvl w:val="0"/>
          <w:numId w:val="6"/>
        </w:numPr>
        <w:tabs>
          <w:tab w:val="clear" w:pos="1440"/>
        </w:tabs>
        <w:spacing w:after="0" w:line="240" w:lineRule="auto"/>
        <w:ind w:left="2007" w:hanging="742"/>
        <w:rPr>
          <w:rFonts w:ascii="Times New Roman" w:hAnsi="Times New Roman" w:cs="Times New Roman"/>
          <w:sz w:val="24"/>
          <w:szCs w:val="24"/>
        </w:rPr>
      </w:pPr>
      <w:r>
        <w:rPr>
          <w:rFonts w:ascii="Times New Roman" w:hAnsi="Times New Roman" w:cs="Times New Roman"/>
          <w:sz w:val="24"/>
          <w:szCs w:val="24"/>
        </w:rPr>
        <w:t>The adoption of the Effectiveness of Internal Audit document as part of the 2020/21 audit procedure.</w:t>
      </w:r>
    </w:p>
    <w:p w:rsidR="000D04EC" w:rsidRDefault="000D04EC" w:rsidP="000D04EC">
      <w:pPr>
        <w:numPr>
          <w:ilvl w:val="0"/>
          <w:numId w:val="6"/>
        </w:numPr>
        <w:tabs>
          <w:tab w:val="clear" w:pos="1440"/>
        </w:tabs>
        <w:spacing w:after="0" w:line="240" w:lineRule="auto"/>
        <w:ind w:left="2007" w:hanging="742"/>
        <w:rPr>
          <w:rFonts w:ascii="Times New Roman" w:hAnsi="Times New Roman" w:cs="Times New Roman"/>
          <w:sz w:val="24"/>
          <w:szCs w:val="24"/>
        </w:rPr>
      </w:pPr>
      <w:r>
        <w:rPr>
          <w:rFonts w:ascii="Times New Roman" w:hAnsi="Times New Roman" w:cs="Times New Roman"/>
          <w:sz w:val="24"/>
          <w:szCs w:val="24"/>
        </w:rPr>
        <w:t>The adoption of the reviewed Councils Risk Management Policy Statement for 2020/21 as part of the procedures of the Council.</w:t>
      </w:r>
    </w:p>
    <w:p w:rsidR="000D04EC" w:rsidRDefault="000D04EC" w:rsidP="000D04EC">
      <w:pPr>
        <w:numPr>
          <w:ilvl w:val="0"/>
          <w:numId w:val="6"/>
        </w:numPr>
        <w:tabs>
          <w:tab w:val="clear" w:pos="1440"/>
        </w:tabs>
        <w:spacing w:after="0" w:line="240" w:lineRule="auto"/>
        <w:ind w:left="2007" w:hanging="742"/>
        <w:rPr>
          <w:rFonts w:ascii="Times New Roman" w:hAnsi="Times New Roman" w:cs="Times New Roman"/>
          <w:sz w:val="24"/>
          <w:szCs w:val="24"/>
        </w:rPr>
      </w:pPr>
      <w:r>
        <w:rPr>
          <w:rFonts w:ascii="Times New Roman" w:hAnsi="Times New Roman" w:cs="Times New Roman"/>
          <w:sz w:val="24"/>
          <w:szCs w:val="24"/>
        </w:rPr>
        <w:t>The adoption of the Councils Risk Management Register for 2020/21.</w:t>
      </w:r>
    </w:p>
    <w:p w:rsidR="000D04EC" w:rsidRDefault="000D04EC" w:rsidP="000D04EC">
      <w:pPr>
        <w:numPr>
          <w:ilvl w:val="0"/>
          <w:numId w:val="6"/>
        </w:numPr>
        <w:tabs>
          <w:tab w:val="clear" w:pos="1440"/>
        </w:tabs>
        <w:spacing w:after="0" w:line="240" w:lineRule="auto"/>
        <w:ind w:left="2007" w:hanging="742"/>
        <w:rPr>
          <w:rFonts w:ascii="Times New Roman" w:hAnsi="Times New Roman" w:cs="Times New Roman"/>
          <w:sz w:val="24"/>
          <w:szCs w:val="24"/>
        </w:rPr>
      </w:pPr>
      <w:r>
        <w:rPr>
          <w:rFonts w:ascii="Times New Roman" w:hAnsi="Times New Roman" w:cs="Times New Roman"/>
          <w:sz w:val="24"/>
          <w:szCs w:val="24"/>
        </w:rPr>
        <w:t>The adoption of the Councils Asset Register as of 31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March 2020 as part of the 2020/21 audit procedure.</w:t>
      </w:r>
    </w:p>
    <w:p w:rsidR="000D04EC" w:rsidRDefault="000D04EC" w:rsidP="000D04EC">
      <w:pPr>
        <w:spacing w:after="0" w:line="240" w:lineRule="auto"/>
        <w:ind w:left="567" w:firstLine="697"/>
        <w:rPr>
          <w:rFonts w:ascii="Times New Roman" w:hAnsi="Times New Roman" w:cs="Times New Roman"/>
          <w:sz w:val="24"/>
          <w:szCs w:val="24"/>
        </w:rPr>
      </w:pPr>
    </w:p>
    <w:p w:rsidR="00623ED2" w:rsidRDefault="000D04EC" w:rsidP="000D04EC">
      <w:pPr>
        <w:spacing w:after="0" w:line="240" w:lineRule="auto"/>
        <w:ind w:left="1287" w:hanging="23"/>
        <w:rPr>
          <w:rFonts w:ascii="Times New Roman" w:hAnsi="Times New Roman" w:cs="Times New Roman"/>
          <w:sz w:val="24"/>
          <w:szCs w:val="24"/>
        </w:rPr>
      </w:pPr>
      <w:r>
        <w:rPr>
          <w:rFonts w:ascii="Times New Roman" w:hAnsi="Times New Roman" w:cs="Times New Roman"/>
          <w:sz w:val="24"/>
          <w:szCs w:val="24"/>
        </w:rPr>
        <w:t xml:space="preserve">It was </w:t>
      </w:r>
      <w:r w:rsidRPr="00110EB2">
        <w:rPr>
          <w:rFonts w:ascii="Times New Roman" w:hAnsi="Times New Roman" w:cs="Times New Roman"/>
          <w:b/>
          <w:sz w:val="24"/>
          <w:szCs w:val="24"/>
        </w:rPr>
        <w:t>resolved</w:t>
      </w:r>
      <w:r>
        <w:rPr>
          <w:rFonts w:ascii="Times New Roman" w:hAnsi="Times New Roman" w:cs="Times New Roman"/>
          <w:sz w:val="24"/>
          <w:szCs w:val="24"/>
        </w:rPr>
        <w:t xml:space="preserve"> for the Clerk to update the Risk Management register with Toll Bar Cottage and its associated risks and bring to the next meeting</w:t>
      </w:r>
      <w:r w:rsidR="007A6F30">
        <w:rPr>
          <w:rFonts w:ascii="Times New Roman" w:hAnsi="Times New Roman" w:cs="Times New Roman"/>
          <w:sz w:val="24"/>
          <w:szCs w:val="24"/>
        </w:rPr>
        <w:t xml:space="preserve"> for approval</w:t>
      </w:r>
      <w:r>
        <w:rPr>
          <w:rFonts w:ascii="Times New Roman" w:hAnsi="Times New Roman" w:cs="Times New Roman"/>
          <w:sz w:val="24"/>
          <w:szCs w:val="24"/>
        </w:rPr>
        <w:t>.</w:t>
      </w:r>
    </w:p>
    <w:p w:rsidR="000D04EC" w:rsidRPr="00623ED2" w:rsidRDefault="000D04EC" w:rsidP="000D04EC">
      <w:pPr>
        <w:spacing w:after="0" w:line="240" w:lineRule="auto"/>
        <w:rPr>
          <w:rFonts w:ascii="Times New Roman" w:hAnsi="Times New Roman" w:cs="Times New Roman"/>
          <w:sz w:val="24"/>
          <w:szCs w:val="24"/>
        </w:rPr>
      </w:pPr>
    </w:p>
    <w:p w:rsidR="00623ED2" w:rsidRPr="00623ED2" w:rsidRDefault="00623ED2" w:rsidP="00623ED2">
      <w:pPr>
        <w:pStyle w:val="ListParagraph"/>
        <w:numPr>
          <w:ilvl w:val="0"/>
          <w:numId w:val="2"/>
        </w:numPr>
        <w:spacing w:after="0" w:line="240" w:lineRule="auto"/>
        <w:rPr>
          <w:rFonts w:ascii="Times New Roman" w:hAnsi="Times New Roman" w:cs="Times New Roman"/>
          <w:b/>
          <w:sz w:val="24"/>
          <w:szCs w:val="24"/>
        </w:rPr>
      </w:pPr>
      <w:r w:rsidRPr="00623ED2">
        <w:rPr>
          <w:rFonts w:ascii="Times New Roman" w:hAnsi="Times New Roman" w:cs="Times New Roman"/>
          <w:b/>
          <w:sz w:val="24"/>
          <w:szCs w:val="24"/>
        </w:rPr>
        <w:t>Meeting with Planning Department – PCC</w:t>
      </w:r>
    </w:p>
    <w:p w:rsidR="00623ED2" w:rsidRDefault="000D04EC" w:rsidP="00623ED2">
      <w:pPr>
        <w:ind w:left="1287"/>
        <w:rPr>
          <w:rFonts w:ascii="Times New Roman" w:hAnsi="Times New Roman" w:cs="Times New Roman"/>
          <w:sz w:val="24"/>
          <w:szCs w:val="24"/>
        </w:rPr>
      </w:pPr>
      <w:r>
        <w:rPr>
          <w:rFonts w:ascii="Times New Roman" w:hAnsi="Times New Roman" w:cs="Times New Roman"/>
          <w:sz w:val="24"/>
          <w:szCs w:val="24"/>
        </w:rPr>
        <w:t xml:space="preserve">Cllr. Sargeant reported that </w:t>
      </w:r>
      <w:r w:rsidR="007E2A41">
        <w:rPr>
          <w:rFonts w:ascii="Times New Roman" w:hAnsi="Times New Roman" w:cs="Times New Roman"/>
          <w:sz w:val="24"/>
          <w:szCs w:val="24"/>
        </w:rPr>
        <w:t>he</w:t>
      </w:r>
      <w:r>
        <w:rPr>
          <w:rFonts w:ascii="Times New Roman" w:hAnsi="Times New Roman" w:cs="Times New Roman"/>
          <w:sz w:val="24"/>
          <w:szCs w:val="24"/>
        </w:rPr>
        <w:t xml:space="preserve"> and Cllr Hastings had met with PCC Planning department to discuss various issues, how planning decisions are made and the notice of no confidence.</w:t>
      </w:r>
    </w:p>
    <w:p w:rsidR="00494692" w:rsidRDefault="000D04EC" w:rsidP="00623ED2">
      <w:pPr>
        <w:ind w:left="1287"/>
        <w:rPr>
          <w:rFonts w:ascii="Times New Roman" w:hAnsi="Times New Roman" w:cs="Times New Roman"/>
          <w:sz w:val="24"/>
          <w:szCs w:val="24"/>
        </w:rPr>
      </w:pPr>
      <w:r>
        <w:rPr>
          <w:rFonts w:ascii="Times New Roman" w:hAnsi="Times New Roman" w:cs="Times New Roman"/>
          <w:sz w:val="24"/>
          <w:szCs w:val="24"/>
        </w:rPr>
        <w:t xml:space="preserve">It is a complex subject </w:t>
      </w:r>
      <w:r w:rsidR="007E2A41">
        <w:rPr>
          <w:rFonts w:ascii="Times New Roman" w:hAnsi="Times New Roman" w:cs="Times New Roman"/>
          <w:sz w:val="24"/>
          <w:szCs w:val="24"/>
        </w:rPr>
        <w:t>and</w:t>
      </w:r>
      <w:r>
        <w:rPr>
          <w:rFonts w:ascii="Times New Roman" w:hAnsi="Times New Roman" w:cs="Times New Roman"/>
          <w:sz w:val="24"/>
          <w:szCs w:val="24"/>
        </w:rPr>
        <w:t xml:space="preserve"> the team seemed to be contradicting each other.  </w:t>
      </w:r>
      <w:r w:rsidR="00494692">
        <w:rPr>
          <w:rFonts w:ascii="Times New Roman" w:hAnsi="Times New Roman" w:cs="Times New Roman"/>
          <w:sz w:val="24"/>
          <w:szCs w:val="24"/>
        </w:rPr>
        <w:t>The PC’s perception is that the B</w:t>
      </w:r>
      <w:r>
        <w:rPr>
          <w:rFonts w:ascii="Times New Roman" w:hAnsi="Times New Roman" w:cs="Times New Roman"/>
          <w:sz w:val="24"/>
          <w:szCs w:val="24"/>
        </w:rPr>
        <w:t>N</w:t>
      </w:r>
      <w:r w:rsidR="00494692">
        <w:rPr>
          <w:rFonts w:ascii="Times New Roman" w:hAnsi="Times New Roman" w:cs="Times New Roman"/>
          <w:sz w:val="24"/>
          <w:szCs w:val="24"/>
        </w:rPr>
        <w:t>D</w:t>
      </w:r>
      <w:r>
        <w:rPr>
          <w:rFonts w:ascii="Times New Roman" w:hAnsi="Times New Roman" w:cs="Times New Roman"/>
          <w:sz w:val="24"/>
          <w:szCs w:val="24"/>
        </w:rPr>
        <w:t xml:space="preserve">P was being ignored, but they identified some issues with the plan that had affected decisions.  </w:t>
      </w:r>
    </w:p>
    <w:p w:rsidR="00494692" w:rsidRDefault="000D04EC" w:rsidP="00623ED2">
      <w:pPr>
        <w:ind w:left="1287"/>
        <w:rPr>
          <w:rFonts w:ascii="Times New Roman" w:hAnsi="Times New Roman" w:cs="Times New Roman"/>
          <w:sz w:val="24"/>
          <w:szCs w:val="24"/>
        </w:rPr>
      </w:pPr>
      <w:r>
        <w:rPr>
          <w:rFonts w:ascii="Times New Roman" w:hAnsi="Times New Roman" w:cs="Times New Roman"/>
          <w:sz w:val="24"/>
          <w:szCs w:val="24"/>
        </w:rPr>
        <w:t xml:space="preserve">Actions </w:t>
      </w:r>
      <w:r w:rsidR="00494692">
        <w:rPr>
          <w:rFonts w:ascii="Times New Roman" w:hAnsi="Times New Roman" w:cs="Times New Roman"/>
          <w:sz w:val="24"/>
          <w:szCs w:val="24"/>
        </w:rPr>
        <w:t>agreed</w:t>
      </w:r>
      <w:r>
        <w:rPr>
          <w:rFonts w:ascii="Times New Roman" w:hAnsi="Times New Roman" w:cs="Times New Roman"/>
          <w:sz w:val="24"/>
          <w:szCs w:val="24"/>
        </w:rPr>
        <w:t xml:space="preserve">:  </w:t>
      </w:r>
    </w:p>
    <w:p w:rsidR="000D04EC" w:rsidRDefault="000D04EC" w:rsidP="00623ED2">
      <w:pPr>
        <w:ind w:left="1287"/>
        <w:rPr>
          <w:rFonts w:ascii="Times New Roman" w:hAnsi="Times New Roman" w:cs="Times New Roman"/>
          <w:sz w:val="24"/>
          <w:szCs w:val="24"/>
        </w:rPr>
      </w:pPr>
      <w:r>
        <w:rPr>
          <w:rFonts w:ascii="Times New Roman" w:hAnsi="Times New Roman" w:cs="Times New Roman"/>
          <w:sz w:val="24"/>
          <w:szCs w:val="24"/>
        </w:rPr>
        <w:t>Objections not lodged and we had no evidence of being able to back this up, but the Clerk is now sending any planning comments directly to their dedicated email address.</w:t>
      </w:r>
    </w:p>
    <w:p w:rsidR="000D04EC" w:rsidRDefault="000D04EC" w:rsidP="00623ED2">
      <w:pPr>
        <w:ind w:left="1287"/>
        <w:rPr>
          <w:rFonts w:ascii="Times New Roman" w:hAnsi="Times New Roman" w:cs="Times New Roman"/>
          <w:sz w:val="24"/>
          <w:szCs w:val="24"/>
        </w:rPr>
      </w:pPr>
      <w:r>
        <w:rPr>
          <w:rFonts w:ascii="Times New Roman" w:hAnsi="Times New Roman" w:cs="Times New Roman"/>
          <w:sz w:val="24"/>
          <w:szCs w:val="24"/>
        </w:rPr>
        <w:t xml:space="preserve">Motion of no confidence – Cllr. Moss </w:t>
      </w:r>
      <w:r w:rsidR="00494692">
        <w:rPr>
          <w:rFonts w:ascii="Times New Roman" w:hAnsi="Times New Roman" w:cs="Times New Roman"/>
          <w:sz w:val="24"/>
          <w:szCs w:val="24"/>
        </w:rPr>
        <w:t xml:space="preserve">requested </w:t>
      </w:r>
      <w:r>
        <w:rPr>
          <w:rFonts w:ascii="Times New Roman" w:hAnsi="Times New Roman" w:cs="Times New Roman"/>
          <w:sz w:val="24"/>
          <w:szCs w:val="24"/>
        </w:rPr>
        <w:t xml:space="preserve">the </w:t>
      </w:r>
      <w:r w:rsidR="00494692">
        <w:rPr>
          <w:rFonts w:ascii="Times New Roman" w:hAnsi="Times New Roman" w:cs="Times New Roman"/>
          <w:sz w:val="24"/>
          <w:szCs w:val="24"/>
        </w:rPr>
        <w:t>Motion</w:t>
      </w:r>
      <w:r>
        <w:rPr>
          <w:rFonts w:ascii="Times New Roman" w:hAnsi="Times New Roman" w:cs="Times New Roman"/>
          <w:sz w:val="24"/>
          <w:szCs w:val="24"/>
        </w:rPr>
        <w:t xml:space="preserve"> should be </w:t>
      </w:r>
      <w:r w:rsidR="00494692">
        <w:rPr>
          <w:rFonts w:ascii="Times New Roman" w:hAnsi="Times New Roman" w:cs="Times New Roman"/>
          <w:sz w:val="24"/>
          <w:szCs w:val="24"/>
        </w:rPr>
        <w:t>rescinded</w:t>
      </w:r>
      <w:r>
        <w:rPr>
          <w:rFonts w:ascii="Times New Roman" w:hAnsi="Times New Roman" w:cs="Times New Roman"/>
          <w:sz w:val="24"/>
          <w:szCs w:val="24"/>
        </w:rPr>
        <w:t xml:space="preserve"> and </w:t>
      </w:r>
      <w:r w:rsidR="00494692">
        <w:rPr>
          <w:rFonts w:ascii="Times New Roman" w:hAnsi="Times New Roman" w:cs="Times New Roman"/>
          <w:sz w:val="24"/>
          <w:szCs w:val="24"/>
        </w:rPr>
        <w:t>requested that it be referred back to the PC, Cl</w:t>
      </w:r>
      <w:r>
        <w:rPr>
          <w:rFonts w:ascii="Times New Roman" w:hAnsi="Times New Roman" w:cs="Times New Roman"/>
          <w:sz w:val="24"/>
          <w:szCs w:val="24"/>
        </w:rPr>
        <w:t xml:space="preserve">lr. Hastings </w:t>
      </w:r>
      <w:r w:rsidR="00494692">
        <w:rPr>
          <w:rFonts w:ascii="Times New Roman" w:hAnsi="Times New Roman" w:cs="Times New Roman"/>
          <w:sz w:val="24"/>
          <w:szCs w:val="24"/>
        </w:rPr>
        <w:t>had been advised that</w:t>
      </w:r>
      <w:r>
        <w:rPr>
          <w:rFonts w:ascii="Times New Roman" w:hAnsi="Times New Roman" w:cs="Times New Roman"/>
          <w:sz w:val="24"/>
          <w:szCs w:val="24"/>
        </w:rPr>
        <w:t xml:space="preserve"> you cannot </w:t>
      </w:r>
      <w:r w:rsidR="007E2A41">
        <w:rPr>
          <w:rFonts w:ascii="Times New Roman" w:hAnsi="Times New Roman" w:cs="Times New Roman"/>
          <w:sz w:val="24"/>
          <w:szCs w:val="24"/>
        </w:rPr>
        <w:t>rescind</w:t>
      </w:r>
      <w:r>
        <w:rPr>
          <w:rFonts w:ascii="Times New Roman" w:hAnsi="Times New Roman" w:cs="Times New Roman"/>
          <w:sz w:val="24"/>
          <w:szCs w:val="24"/>
        </w:rPr>
        <w:t xml:space="preserve"> a vote as it </w:t>
      </w:r>
      <w:r w:rsidR="00494692">
        <w:rPr>
          <w:rFonts w:ascii="Times New Roman" w:hAnsi="Times New Roman" w:cs="Times New Roman"/>
          <w:sz w:val="24"/>
          <w:szCs w:val="24"/>
        </w:rPr>
        <w:t>was a Motion of actions at that time</w:t>
      </w:r>
      <w:r>
        <w:rPr>
          <w:rFonts w:ascii="Times New Roman" w:hAnsi="Times New Roman" w:cs="Times New Roman"/>
          <w:sz w:val="24"/>
          <w:szCs w:val="24"/>
        </w:rPr>
        <w:t>.</w:t>
      </w:r>
      <w:r w:rsidR="00494692">
        <w:rPr>
          <w:rFonts w:ascii="Times New Roman" w:hAnsi="Times New Roman" w:cs="Times New Roman"/>
          <w:sz w:val="24"/>
          <w:szCs w:val="24"/>
        </w:rPr>
        <w:t xml:space="preserve"> However the PC could agree that the situation had improved and the issues had been resolved.</w:t>
      </w:r>
    </w:p>
    <w:p w:rsidR="009843C1" w:rsidRPr="00623ED2" w:rsidRDefault="009843C1" w:rsidP="00623ED2">
      <w:pPr>
        <w:ind w:left="1287"/>
        <w:rPr>
          <w:rFonts w:ascii="Times New Roman" w:hAnsi="Times New Roman" w:cs="Times New Roman"/>
          <w:sz w:val="24"/>
          <w:szCs w:val="24"/>
        </w:rPr>
      </w:pPr>
      <w:r>
        <w:rPr>
          <w:rFonts w:ascii="Times New Roman" w:hAnsi="Times New Roman" w:cs="Times New Roman"/>
          <w:sz w:val="24"/>
          <w:szCs w:val="24"/>
        </w:rPr>
        <w:lastRenderedPageBreak/>
        <w:t>In view of this, Cllr. Hastings produced a sample letter that could be sent to the planning department.  T</w:t>
      </w:r>
      <w:r w:rsidR="00494692">
        <w:rPr>
          <w:rFonts w:ascii="Times New Roman" w:hAnsi="Times New Roman" w:cs="Times New Roman"/>
          <w:sz w:val="24"/>
          <w:szCs w:val="24"/>
        </w:rPr>
        <w:t>his was proposed and voted on with dissention from one Cllr</w:t>
      </w:r>
      <w:r>
        <w:rPr>
          <w:rFonts w:ascii="Times New Roman" w:hAnsi="Times New Roman" w:cs="Times New Roman"/>
          <w:sz w:val="24"/>
          <w:szCs w:val="24"/>
        </w:rPr>
        <w:t xml:space="preserve"> </w:t>
      </w:r>
      <w:r w:rsidR="00494692">
        <w:rPr>
          <w:rFonts w:ascii="Times New Roman" w:hAnsi="Times New Roman" w:cs="Times New Roman"/>
          <w:sz w:val="24"/>
          <w:szCs w:val="24"/>
        </w:rPr>
        <w:t xml:space="preserve">who felt that </w:t>
      </w:r>
      <w:r>
        <w:rPr>
          <w:rFonts w:ascii="Times New Roman" w:hAnsi="Times New Roman" w:cs="Times New Roman"/>
          <w:sz w:val="24"/>
          <w:szCs w:val="24"/>
        </w:rPr>
        <w:t xml:space="preserve">it </w:t>
      </w:r>
      <w:r w:rsidR="00494692">
        <w:rPr>
          <w:rFonts w:ascii="Times New Roman" w:hAnsi="Times New Roman" w:cs="Times New Roman"/>
          <w:sz w:val="24"/>
          <w:szCs w:val="24"/>
        </w:rPr>
        <w:t>premature and that</w:t>
      </w:r>
      <w:r>
        <w:rPr>
          <w:rFonts w:ascii="Times New Roman" w:hAnsi="Times New Roman" w:cs="Times New Roman"/>
          <w:sz w:val="24"/>
          <w:szCs w:val="24"/>
        </w:rPr>
        <w:t xml:space="preserve"> confidence has not </w:t>
      </w:r>
      <w:r w:rsidR="00494692">
        <w:rPr>
          <w:rFonts w:ascii="Times New Roman" w:hAnsi="Times New Roman" w:cs="Times New Roman"/>
          <w:sz w:val="24"/>
          <w:szCs w:val="24"/>
        </w:rPr>
        <w:t xml:space="preserve">yet </w:t>
      </w:r>
      <w:r>
        <w:rPr>
          <w:rFonts w:ascii="Times New Roman" w:hAnsi="Times New Roman" w:cs="Times New Roman"/>
          <w:sz w:val="24"/>
          <w:szCs w:val="24"/>
        </w:rPr>
        <w:t xml:space="preserve">been fully restored.  </w:t>
      </w:r>
      <w:r w:rsidR="00494692">
        <w:rPr>
          <w:rFonts w:ascii="Times New Roman" w:hAnsi="Times New Roman" w:cs="Times New Roman"/>
          <w:sz w:val="24"/>
          <w:szCs w:val="24"/>
        </w:rPr>
        <w:t>I</w:t>
      </w:r>
      <w:r>
        <w:rPr>
          <w:rFonts w:ascii="Times New Roman" w:hAnsi="Times New Roman" w:cs="Times New Roman"/>
          <w:sz w:val="24"/>
          <w:szCs w:val="24"/>
        </w:rPr>
        <w:t xml:space="preserve">t was </w:t>
      </w:r>
      <w:r w:rsidRPr="009843C1">
        <w:rPr>
          <w:rFonts w:ascii="Times New Roman" w:hAnsi="Times New Roman" w:cs="Times New Roman"/>
          <w:b/>
          <w:sz w:val="24"/>
          <w:szCs w:val="24"/>
        </w:rPr>
        <w:t>resolved</w:t>
      </w:r>
      <w:r>
        <w:rPr>
          <w:rFonts w:ascii="Times New Roman" w:hAnsi="Times New Roman" w:cs="Times New Roman"/>
          <w:sz w:val="24"/>
          <w:szCs w:val="24"/>
        </w:rPr>
        <w:t xml:space="preserve"> to send the letter </w:t>
      </w:r>
      <w:r w:rsidR="00FD0429">
        <w:rPr>
          <w:rFonts w:ascii="Times New Roman" w:hAnsi="Times New Roman" w:cs="Times New Roman"/>
          <w:sz w:val="24"/>
          <w:szCs w:val="24"/>
        </w:rPr>
        <w:t>adding that we wanted to take up their offer of help to</w:t>
      </w:r>
      <w:r>
        <w:rPr>
          <w:rFonts w:ascii="Times New Roman" w:hAnsi="Times New Roman" w:cs="Times New Roman"/>
          <w:sz w:val="24"/>
          <w:szCs w:val="24"/>
        </w:rPr>
        <w:t xml:space="preserve"> update </w:t>
      </w:r>
      <w:r w:rsidR="00FD0429">
        <w:rPr>
          <w:rFonts w:ascii="Times New Roman" w:hAnsi="Times New Roman" w:cs="Times New Roman"/>
          <w:sz w:val="24"/>
          <w:szCs w:val="24"/>
        </w:rPr>
        <w:t>the B</w:t>
      </w:r>
      <w:r>
        <w:rPr>
          <w:rFonts w:ascii="Times New Roman" w:hAnsi="Times New Roman" w:cs="Times New Roman"/>
          <w:sz w:val="24"/>
          <w:szCs w:val="24"/>
        </w:rPr>
        <w:t>N</w:t>
      </w:r>
      <w:r w:rsidR="00FD0429">
        <w:rPr>
          <w:rFonts w:ascii="Times New Roman" w:hAnsi="Times New Roman" w:cs="Times New Roman"/>
          <w:sz w:val="24"/>
          <w:szCs w:val="24"/>
        </w:rPr>
        <w:t>D</w:t>
      </w:r>
      <w:r>
        <w:rPr>
          <w:rFonts w:ascii="Times New Roman" w:hAnsi="Times New Roman" w:cs="Times New Roman"/>
          <w:sz w:val="24"/>
          <w:szCs w:val="24"/>
        </w:rPr>
        <w:t>P</w:t>
      </w:r>
      <w:r w:rsidR="00FD0429">
        <w:rPr>
          <w:rFonts w:ascii="Times New Roman" w:hAnsi="Times New Roman" w:cs="Times New Roman"/>
          <w:sz w:val="24"/>
          <w:szCs w:val="24"/>
        </w:rPr>
        <w:t xml:space="preserve"> to comply with the 2018 NPPF</w:t>
      </w:r>
      <w:r>
        <w:rPr>
          <w:rFonts w:ascii="Times New Roman" w:hAnsi="Times New Roman" w:cs="Times New Roman"/>
          <w:sz w:val="24"/>
          <w:szCs w:val="24"/>
        </w:rPr>
        <w:t xml:space="preserve">.  </w:t>
      </w:r>
    </w:p>
    <w:p w:rsidR="00623ED2" w:rsidRPr="009843C1" w:rsidRDefault="00623ED2" w:rsidP="009843C1">
      <w:pPr>
        <w:pStyle w:val="ListParagraph"/>
        <w:numPr>
          <w:ilvl w:val="0"/>
          <w:numId w:val="2"/>
        </w:numPr>
        <w:spacing w:after="0" w:line="240" w:lineRule="auto"/>
        <w:rPr>
          <w:rFonts w:ascii="Times New Roman" w:hAnsi="Times New Roman" w:cs="Times New Roman"/>
          <w:sz w:val="24"/>
          <w:szCs w:val="24"/>
        </w:rPr>
      </w:pPr>
      <w:r w:rsidRPr="009843C1">
        <w:rPr>
          <w:rFonts w:ascii="Times New Roman" w:hAnsi="Times New Roman" w:cs="Times New Roman"/>
          <w:b/>
          <w:sz w:val="24"/>
          <w:szCs w:val="24"/>
        </w:rPr>
        <w:t xml:space="preserve">Planning matters including Neighbourhood Plan review </w:t>
      </w:r>
    </w:p>
    <w:p w:rsidR="009843C1" w:rsidRDefault="009843C1" w:rsidP="009843C1">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Cllr Hastings reported that she had met with PCC regarding the</w:t>
      </w:r>
      <w:r w:rsidR="00FD0429">
        <w:rPr>
          <w:rFonts w:ascii="Times New Roman" w:hAnsi="Times New Roman" w:cs="Times New Roman"/>
          <w:sz w:val="24"/>
          <w:szCs w:val="24"/>
        </w:rPr>
        <w:t xml:space="preserve"> Golden Ball/</w:t>
      </w:r>
      <w:r>
        <w:rPr>
          <w:rFonts w:ascii="Times New Roman" w:hAnsi="Times New Roman" w:cs="Times New Roman"/>
          <w:sz w:val="24"/>
          <w:szCs w:val="24"/>
        </w:rPr>
        <w:t>Touch of Spice site – officers are recommending refusal of the application.</w:t>
      </w:r>
    </w:p>
    <w:p w:rsidR="009843C1" w:rsidRDefault="009843C1" w:rsidP="009843C1">
      <w:pPr>
        <w:spacing w:after="0" w:line="240" w:lineRule="auto"/>
        <w:ind w:left="1287"/>
        <w:rPr>
          <w:rFonts w:ascii="Times New Roman" w:hAnsi="Times New Roman" w:cs="Times New Roman"/>
          <w:sz w:val="24"/>
          <w:szCs w:val="24"/>
        </w:rPr>
      </w:pPr>
    </w:p>
    <w:p w:rsidR="00FD0429" w:rsidRDefault="009843C1" w:rsidP="00FD0429">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126a Whittingham Lane – 40% of this site in</w:t>
      </w:r>
      <w:r w:rsidR="00FD0429">
        <w:rPr>
          <w:rFonts w:ascii="Times New Roman" w:hAnsi="Times New Roman" w:cs="Times New Roman"/>
          <w:sz w:val="24"/>
          <w:szCs w:val="24"/>
        </w:rPr>
        <w:t xml:space="preserve"> in Broughton parish.  PCC Officers recommended ref</w:t>
      </w:r>
      <w:r w:rsidR="00951861">
        <w:rPr>
          <w:rFonts w:ascii="Times New Roman" w:hAnsi="Times New Roman" w:cs="Times New Roman"/>
          <w:sz w:val="24"/>
          <w:szCs w:val="24"/>
        </w:rPr>
        <w:t>usal, as this was a site subject to a “call in” by the Secretary of State the formal decision will be delayed until the outcome of the legal challenge to the South Ribble case is reached. This was discussed earlier in the Open Forum.</w:t>
      </w:r>
    </w:p>
    <w:p w:rsidR="00FD0429" w:rsidRDefault="00FD0429" w:rsidP="00FD0429">
      <w:pPr>
        <w:spacing w:after="0" w:line="240" w:lineRule="auto"/>
        <w:ind w:left="1287"/>
        <w:rPr>
          <w:rFonts w:ascii="Times New Roman" w:hAnsi="Times New Roman" w:cs="Times New Roman"/>
          <w:sz w:val="24"/>
          <w:szCs w:val="24"/>
        </w:rPr>
      </w:pPr>
    </w:p>
    <w:p w:rsidR="00623ED2" w:rsidRPr="00623ED2" w:rsidRDefault="00623ED2" w:rsidP="00FD0429">
      <w:pPr>
        <w:spacing w:after="0" w:line="240" w:lineRule="auto"/>
        <w:ind w:left="1287"/>
        <w:rPr>
          <w:rFonts w:ascii="Times New Roman" w:hAnsi="Times New Roman" w:cs="Times New Roman"/>
          <w:b/>
          <w:sz w:val="24"/>
          <w:szCs w:val="24"/>
        </w:rPr>
      </w:pPr>
      <w:r w:rsidRPr="00623ED2">
        <w:rPr>
          <w:rFonts w:ascii="Times New Roman" w:hAnsi="Times New Roman" w:cs="Times New Roman"/>
          <w:b/>
          <w:sz w:val="24"/>
          <w:szCs w:val="24"/>
        </w:rPr>
        <w:t>Central Lancashire core strategy – next steps</w:t>
      </w:r>
    </w:p>
    <w:p w:rsidR="00623ED2" w:rsidRPr="00623ED2" w:rsidRDefault="009843C1" w:rsidP="00623ED2">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Cllr. Hastings reported that a response has now been submitted which was circulated.</w:t>
      </w:r>
    </w:p>
    <w:p w:rsidR="00623ED2" w:rsidRPr="00623ED2" w:rsidRDefault="00623ED2" w:rsidP="00623ED2">
      <w:pPr>
        <w:spacing w:after="0" w:line="240" w:lineRule="auto"/>
        <w:ind w:left="1287"/>
        <w:rPr>
          <w:rFonts w:ascii="Times New Roman" w:hAnsi="Times New Roman" w:cs="Times New Roman"/>
          <w:sz w:val="24"/>
          <w:szCs w:val="24"/>
        </w:rPr>
      </w:pPr>
    </w:p>
    <w:p w:rsidR="00623ED2" w:rsidRPr="00623ED2" w:rsidRDefault="00623ED2" w:rsidP="00623ED2">
      <w:pPr>
        <w:pStyle w:val="ListParagraph"/>
        <w:numPr>
          <w:ilvl w:val="0"/>
          <w:numId w:val="2"/>
        </w:numPr>
        <w:spacing w:after="0" w:line="240" w:lineRule="auto"/>
        <w:rPr>
          <w:rFonts w:ascii="Times New Roman" w:hAnsi="Times New Roman" w:cs="Times New Roman"/>
          <w:b/>
          <w:sz w:val="24"/>
          <w:szCs w:val="24"/>
        </w:rPr>
      </w:pPr>
      <w:r w:rsidRPr="00623ED2">
        <w:rPr>
          <w:rFonts w:ascii="Times New Roman" w:hAnsi="Times New Roman" w:cs="Times New Roman"/>
          <w:b/>
          <w:sz w:val="24"/>
          <w:szCs w:val="24"/>
        </w:rPr>
        <w:t>Parish Action Plan</w:t>
      </w:r>
    </w:p>
    <w:p w:rsidR="00623ED2" w:rsidRDefault="00623ED2" w:rsidP="00623ED2">
      <w:pPr>
        <w:pStyle w:val="ListParagraph"/>
        <w:numPr>
          <w:ilvl w:val="0"/>
          <w:numId w:val="4"/>
        </w:numPr>
        <w:spacing w:after="0" w:line="240" w:lineRule="auto"/>
        <w:ind w:left="1647"/>
        <w:rPr>
          <w:rFonts w:ascii="Times New Roman" w:hAnsi="Times New Roman" w:cs="Times New Roman"/>
          <w:sz w:val="24"/>
          <w:szCs w:val="24"/>
        </w:rPr>
      </w:pPr>
      <w:r w:rsidRPr="00623ED2">
        <w:rPr>
          <w:rFonts w:ascii="Times New Roman" w:hAnsi="Times New Roman" w:cs="Times New Roman"/>
          <w:b/>
          <w:sz w:val="24"/>
          <w:szCs w:val="24"/>
        </w:rPr>
        <w:t>Footpaths</w:t>
      </w:r>
      <w:r w:rsidR="009843C1">
        <w:rPr>
          <w:rFonts w:ascii="Times New Roman" w:hAnsi="Times New Roman" w:cs="Times New Roman"/>
          <w:b/>
          <w:sz w:val="24"/>
          <w:szCs w:val="24"/>
        </w:rPr>
        <w:t xml:space="preserve"> – </w:t>
      </w:r>
      <w:r w:rsidR="009843C1" w:rsidRPr="009843C1">
        <w:rPr>
          <w:rFonts w:ascii="Times New Roman" w:hAnsi="Times New Roman" w:cs="Times New Roman"/>
          <w:sz w:val="24"/>
          <w:szCs w:val="24"/>
        </w:rPr>
        <w:t>waiting for the</w:t>
      </w:r>
      <w:r w:rsidR="00951861">
        <w:rPr>
          <w:rFonts w:ascii="Times New Roman" w:hAnsi="Times New Roman" w:cs="Times New Roman"/>
          <w:sz w:val="24"/>
          <w:szCs w:val="24"/>
        </w:rPr>
        <w:t xml:space="preserve"> report and quote form the L</w:t>
      </w:r>
      <w:r w:rsidR="009843C1" w:rsidRPr="009843C1">
        <w:rPr>
          <w:rFonts w:ascii="Times New Roman" w:hAnsi="Times New Roman" w:cs="Times New Roman"/>
          <w:sz w:val="24"/>
          <w:szCs w:val="24"/>
        </w:rPr>
        <w:t>engthsman from Barton, he has not been able to look at anything yet due to the weather.</w:t>
      </w:r>
    </w:p>
    <w:p w:rsidR="00951861" w:rsidRDefault="009843C1" w:rsidP="009843C1">
      <w:pPr>
        <w:pStyle w:val="ListParagraph"/>
        <w:numPr>
          <w:ilvl w:val="0"/>
          <w:numId w:val="4"/>
        </w:numPr>
        <w:spacing w:after="0" w:line="240" w:lineRule="auto"/>
        <w:ind w:left="1647"/>
        <w:rPr>
          <w:rFonts w:ascii="Times New Roman" w:hAnsi="Times New Roman" w:cs="Times New Roman"/>
          <w:sz w:val="24"/>
          <w:szCs w:val="24"/>
        </w:rPr>
      </w:pPr>
      <w:r w:rsidRPr="009843C1">
        <w:rPr>
          <w:rFonts w:ascii="Times New Roman" w:hAnsi="Times New Roman" w:cs="Times New Roman"/>
          <w:b/>
          <w:sz w:val="24"/>
          <w:szCs w:val="24"/>
        </w:rPr>
        <w:t>Toll Bar Cottage</w:t>
      </w:r>
      <w:r w:rsidRPr="009843C1">
        <w:rPr>
          <w:rFonts w:ascii="Times New Roman" w:hAnsi="Times New Roman" w:cs="Times New Roman"/>
          <w:sz w:val="24"/>
          <w:szCs w:val="24"/>
        </w:rPr>
        <w:t xml:space="preserve"> –</w:t>
      </w:r>
      <w:r w:rsidR="00951861">
        <w:rPr>
          <w:rFonts w:ascii="Times New Roman" w:hAnsi="Times New Roman" w:cs="Times New Roman"/>
          <w:sz w:val="24"/>
          <w:szCs w:val="24"/>
        </w:rPr>
        <w:t xml:space="preserve"> The formal “Discharge of C</w:t>
      </w:r>
      <w:r w:rsidRPr="009843C1">
        <w:rPr>
          <w:rFonts w:ascii="Times New Roman" w:hAnsi="Times New Roman" w:cs="Times New Roman"/>
          <w:sz w:val="24"/>
          <w:szCs w:val="24"/>
        </w:rPr>
        <w:t>ondition</w:t>
      </w:r>
      <w:r w:rsidR="00951861">
        <w:rPr>
          <w:rFonts w:ascii="Times New Roman" w:hAnsi="Times New Roman" w:cs="Times New Roman"/>
          <w:sz w:val="24"/>
          <w:szCs w:val="24"/>
        </w:rPr>
        <w:t>” notice has been issued</w:t>
      </w:r>
      <w:r w:rsidRPr="009843C1">
        <w:rPr>
          <w:rFonts w:ascii="Times New Roman" w:hAnsi="Times New Roman" w:cs="Times New Roman"/>
          <w:sz w:val="24"/>
          <w:szCs w:val="24"/>
        </w:rPr>
        <w:t>.</w:t>
      </w:r>
      <w:r>
        <w:rPr>
          <w:rFonts w:ascii="Times New Roman" w:hAnsi="Times New Roman" w:cs="Times New Roman"/>
          <w:sz w:val="24"/>
          <w:szCs w:val="24"/>
        </w:rPr>
        <w:t xml:space="preserve">  </w:t>
      </w:r>
    </w:p>
    <w:p w:rsidR="00951861" w:rsidRDefault="009843C1" w:rsidP="00951861">
      <w:pPr>
        <w:pStyle w:val="ListParagraph"/>
        <w:spacing w:after="0" w:line="240" w:lineRule="auto"/>
        <w:ind w:left="1647"/>
        <w:rPr>
          <w:rFonts w:ascii="Times New Roman" w:hAnsi="Times New Roman" w:cs="Times New Roman"/>
          <w:sz w:val="24"/>
          <w:szCs w:val="24"/>
        </w:rPr>
      </w:pPr>
      <w:r>
        <w:rPr>
          <w:rFonts w:ascii="Times New Roman" w:hAnsi="Times New Roman" w:cs="Times New Roman"/>
          <w:sz w:val="24"/>
          <w:szCs w:val="24"/>
        </w:rPr>
        <w:t>Cllr. Sargeant reported that the</w:t>
      </w:r>
      <w:r w:rsidR="00951861">
        <w:rPr>
          <w:rFonts w:ascii="Times New Roman" w:hAnsi="Times New Roman" w:cs="Times New Roman"/>
          <w:sz w:val="24"/>
          <w:szCs w:val="24"/>
        </w:rPr>
        <w:t xml:space="preserve"> original approach of contracting for each part of the work using </w:t>
      </w:r>
      <w:r>
        <w:rPr>
          <w:rFonts w:ascii="Times New Roman" w:hAnsi="Times New Roman" w:cs="Times New Roman"/>
          <w:sz w:val="24"/>
          <w:szCs w:val="24"/>
        </w:rPr>
        <w:t>local labour and tradespeople</w:t>
      </w:r>
      <w:r w:rsidR="00951861">
        <w:rPr>
          <w:rFonts w:ascii="Times New Roman" w:hAnsi="Times New Roman" w:cs="Times New Roman"/>
          <w:sz w:val="24"/>
          <w:szCs w:val="24"/>
        </w:rPr>
        <w:t xml:space="preserve"> was not working</w:t>
      </w:r>
      <w:r>
        <w:rPr>
          <w:rFonts w:ascii="Times New Roman" w:hAnsi="Times New Roman" w:cs="Times New Roman"/>
          <w:sz w:val="24"/>
          <w:szCs w:val="24"/>
        </w:rPr>
        <w:t>.  What has become apparent is that this is quite</w:t>
      </w:r>
      <w:r w:rsidR="00951861">
        <w:rPr>
          <w:rFonts w:ascii="Times New Roman" w:hAnsi="Times New Roman" w:cs="Times New Roman"/>
          <w:sz w:val="24"/>
          <w:szCs w:val="24"/>
        </w:rPr>
        <w:t xml:space="preserve"> complex and difficult</w:t>
      </w:r>
      <w:r>
        <w:rPr>
          <w:rFonts w:ascii="Times New Roman" w:hAnsi="Times New Roman" w:cs="Times New Roman"/>
          <w:sz w:val="24"/>
          <w:szCs w:val="24"/>
        </w:rPr>
        <w:t xml:space="preserve"> to organize </w:t>
      </w:r>
      <w:r w:rsidR="00951861">
        <w:rPr>
          <w:rFonts w:ascii="Times New Roman" w:hAnsi="Times New Roman" w:cs="Times New Roman"/>
          <w:sz w:val="24"/>
          <w:szCs w:val="24"/>
        </w:rPr>
        <w:t>due to the requirements of procurement by LA’s which a PC must comply with. The committee have agreed to go with one contractor for the</w:t>
      </w:r>
      <w:r>
        <w:rPr>
          <w:rFonts w:ascii="Times New Roman" w:hAnsi="Times New Roman" w:cs="Times New Roman"/>
          <w:sz w:val="24"/>
          <w:szCs w:val="24"/>
        </w:rPr>
        <w:t xml:space="preserve"> whole project.  It has b</w:t>
      </w:r>
      <w:r w:rsidR="00951861">
        <w:rPr>
          <w:rFonts w:ascii="Times New Roman" w:hAnsi="Times New Roman" w:cs="Times New Roman"/>
          <w:sz w:val="24"/>
          <w:szCs w:val="24"/>
        </w:rPr>
        <w:t xml:space="preserve">een agreed to put this onto the HM Gov. Contract Finder Portal for </w:t>
      </w:r>
      <w:r>
        <w:rPr>
          <w:rFonts w:ascii="Times New Roman" w:hAnsi="Times New Roman" w:cs="Times New Roman"/>
          <w:sz w:val="24"/>
          <w:szCs w:val="24"/>
        </w:rPr>
        <w:t>tender</w:t>
      </w:r>
      <w:r w:rsidR="00951861">
        <w:rPr>
          <w:rFonts w:ascii="Times New Roman" w:hAnsi="Times New Roman" w:cs="Times New Roman"/>
          <w:sz w:val="24"/>
          <w:szCs w:val="24"/>
        </w:rPr>
        <w:t xml:space="preserve">. </w:t>
      </w:r>
    </w:p>
    <w:p w:rsidR="003028D2" w:rsidRDefault="007A6F30" w:rsidP="00951861">
      <w:pPr>
        <w:pStyle w:val="ListParagraph"/>
        <w:spacing w:after="0" w:line="240" w:lineRule="auto"/>
        <w:ind w:left="1647"/>
        <w:rPr>
          <w:rFonts w:ascii="Times New Roman" w:hAnsi="Times New Roman" w:cs="Times New Roman"/>
          <w:sz w:val="24"/>
          <w:szCs w:val="24"/>
        </w:rPr>
      </w:pPr>
      <w:r>
        <w:rPr>
          <w:rFonts w:ascii="Times New Roman" w:hAnsi="Times New Roman" w:cs="Times New Roman"/>
          <w:sz w:val="24"/>
          <w:szCs w:val="24"/>
        </w:rPr>
        <w:t>The finalis</w:t>
      </w:r>
      <w:r w:rsidR="00951861">
        <w:rPr>
          <w:rFonts w:ascii="Times New Roman" w:hAnsi="Times New Roman" w:cs="Times New Roman"/>
          <w:sz w:val="24"/>
          <w:szCs w:val="24"/>
        </w:rPr>
        <w:t>ation of the technical specification by</w:t>
      </w:r>
      <w:r w:rsidR="003028D2">
        <w:rPr>
          <w:rFonts w:ascii="Times New Roman" w:hAnsi="Times New Roman" w:cs="Times New Roman"/>
          <w:sz w:val="24"/>
          <w:szCs w:val="24"/>
        </w:rPr>
        <w:t xml:space="preserve"> MgMa </w:t>
      </w:r>
      <w:r w:rsidR="009535DE">
        <w:rPr>
          <w:rFonts w:ascii="Times New Roman" w:hAnsi="Times New Roman" w:cs="Times New Roman"/>
          <w:sz w:val="24"/>
          <w:szCs w:val="24"/>
        </w:rPr>
        <w:t>Studio</w:t>
      </w:r>
      <w:r w:rsidR="00951861">
        <w:rPr>
          <w:rFonts w:ascii="Times New Roman" w:hAnsi="Times New Roman" w:cs="Times New Roman"/>
          <w:sz w:val="24"/>
          <w:szCs w:val="24"/>
        </w:rPr>
        <w:t xml:space="preserve"> </w:t>
      </w:r>
      <w:r w:rsidR="003028D2">
        <w:rPr>
          <w:rFonts w:ascii="Times New Roman" w:hAnsi="Times New Roman" w:cs="Times New Roman"/>
          <w:sz w:val="24"/>
          <w:szCs w:val="24"/>
        </w:rPr>
        <w:t>has been delayed as discussion was needed with</w:t>
      </w:r>
      <w:r w:rsidR="009535DE">
        <w:rPr>
          <w:rFonts w:ascii="Times New Roman" w:hAnsi="Times New Roman" w:cs="Times New Roman"/>
          <w:sz w:val="24"/>
          <w:szCs w:val="24"/>
        </w:rPr>
        <w:t xml:space="preserve"> a truss engineer for the roof extension.  </w:t>
      </w:r>
      <w:r w:rsidR="003028D2">
        <w:rPr>
          <w:rFonts w:ascii="Times New Roman" w:hAnsi="Times New Roman" w:cs="Times New Roman"/>
          <w:sz w:val="24"/>
          <w:szCs w:val="24"/>
        </w:rPr>
        <w:t>The s</w:t>
      </w:r>
      <w:r w:rsidR="009535DE">
        <w:rPr>
          <w:rFonts w:ascii="Times New Roman" w:hAnsi="Times New Roman" w:cs="Times New Roman"/>
          <w:sz w:val="24"/>
          <w:szCs w:val="24"/>
        </w:rPr>
        <w:t>caffolding is currently costing £120 per month</w:t>
      </w:r>
      <w:r w:rsidR="003028D2">
        <w:rPr>
          <w:rFonts w:ascii="Times New Roman" w:hAnsi="Times New Roman" w:cs="Times New Roman"/>
          <w:sz w:val="24"/>
          <w:szCs w:val="24"/>
        </w:rPr>
        <w:t xml:space="preserve">, but </w:t>
      </w:r>
      <w:r>
        <w:rPr>
          <w:rFonts w:ascii="Times New Roman" w:hAnsi="Times New Roman" w:cs="Times New Roman"/>
          <w:sz w:val="24"/>
          <w:szCs w:val="24"/>
        </w:rPr>
        <w:t>i</w:t>
      </w:r>
      <w:r w:rsidR="003028D2">
        <w:rPr>
          <w:rFonts w:ascii="Times New Roman" w:hAnsi="Times New Roman" w:cs="Times New Roman"/>
          <w:sz w:val="24"/>
          <w:szCs w:val="24"/>
        </w:rPr>
        <w:t>f it is removed it will cost 1K to re-erect</w:t>
      </w:r>
      <w:r w:rsidR="009535DE">
        <w:rPr>
          <w:rFonts w:ascii="Times New Roman" w:hAnsi="Times New Roman" w:cs="Times New Roman"/>
          <w:sz w:val="24"/>
          <w:szCs w:val="24"/>
        </w:rPr>
        <w:t xml:space="preserve">.  </w:t>
      </w:r>
    </w:p>
    <w:p w:rsidR="007A6F30" w:rsidRDefault="007A6F30" w:rsidP="00951861">
      <w:pPr>
        <w:pStyle w:val="ListParagraph"/>
        <w:spacing w:after="0" w:line="240" w:lineRule="auto"/>
        <w:ind w:left="1647"/>
        <w:rPr>
          <w:rFonts w:ascii="Times New Roman" w:hAnsi="Times New Roman" w:cs="Times New Roman"/>
          <w:sz w:val="24"/>
          <w:szCs w:val="24"/>
        </w:rPr>
      </w:pPr>
    </w:p>
    <w:p w:rsidR="009843C1" w:rsidRPr="009843C1" w:rsidRDefault="009535DE" w:rsidP="00951861">
      <w:pPr>
        <w:pStyle w:val="ListParagraph"/>
        <w:spacing w:after="0" w:line="240" w:lineRule="auto"/>
        <w:ind w:left="1647"/>
        <w:rPr>
          <w:rFonts w:ascii="Times New Roman" w:hAnsi="Times New Roman" w:cs="Times New Roman"/>
          <w:sz w:val="24"/>
          <w:szCs w:val="24"/>
        </w:rPr>
      </w:pPr>
      <w:r>
        <w:rPr>
          <w:rFonts w:ascii="Times New Roman" w:hAnsi="Times New Roman" w:cs="Times New Roman"/>
          <w:sz w:val="24"/>
          <w:szCs w:val="24"/>
        </w:rPr>
        <w:t xml:space="preserve">It was </w:t>
      </w:r>
      <w:r w:rsidRPr="007A6F30">
        <w:rPr>
          <w:rFonts w:ascii="Times New Roman" w:hAnsi="Times New Roman" w:cs="Times New Roman"/>
          <w:b/>
          <w:sz w:val="24"/>
          <w:szCs w:val="24"/>
        </w:rPr>
        <w:t>resolved</w:t>
      </w:r>
      <w:r>
        <w:rPr>
          <w:rFonts w:ascii="Times New Roman" w:hAnsi="Times New Roman" w:cs="Times New Roman"/>
          <w:sz w:val="24"/>
          <w:szCs w:val="24"/>
        </w:rPr>
        <w:t xml:space="preserve"> that all </w:t>
      </w:r>
      <w:r w:rsidR="007E2A41">
        <w:rPr>
          <w:rFonts w:ascii="Times New Roman" w:hAnsi="Times New Roman" w:cs="Times New Roman"/>
          <w:sz w:val="24"/>
          <w:szCs w:val="24"/>
        </w:rPr>
        <w:t>fascia’s</w:t>
      </w:r>
      <w:r>
        <w:rPr>
          <w:rFonts w:ascii="Times New Roman" w:hAnsi="Times New Roman" w:cs="Times New Roman"/>
          <w:sz w:val="24"/>
          <w:szCs w:val="24"/>
        </w:rPr>
        <w:t xml:space="preserve"> and window work to be cancelled.  Cllr. Brown to contact the contractor.</w:t>
      </w:r>
    </w:p>
    <w:p w:rsidR="00623ED2" w:rsidRPr="00623ED2" w:rsidRDefault="00623ED2" w:rsidP="00623ED2">
      <w:pPr>
        <w:pStyle w:val="ListParagraph"/>
        <w:rPr>
          <w:rFonts w:ascii="Times New Roman" w:hAnsi="Times New Roman" w:cs="Times New Roman"/>
          <w:b/>
          <w:sz w:val="24"/>
          <w:szCs w:val="24"/>
        </w:rPr>
      </w:pPr>
    </w:p>
    <w:p w:rsidR="00623ED2" w:rsidRPr="00623ED2" w:rsidRDefault="00623ED2" w:rsidP="00623ED2">
      <w:pPr>
        <w:pStyle w:val="ListParagraph"/>
        <w:numPr>
          <w:ilvl w:val="0"/>
          <w:numId w:val="2"/>
        </w:numPr>
        <w:spacing w:after="0" w:line="240" w:lineRule="auto"/>
        <w:rPr>
          <w:rFonts w:ascii="Times New Roman" w:hAnsi="Times New Roman" w:cs="Times New Roman"/>
          <w:b/>
          <w:sz w:val="24"/>
          <w:szCs w:val="24"/>
        </w:rPr>
      </w:pPr>
      <w:r w:rsidRPr="00623ED2">
        <w:rPr>
          <w:rFonts w:ascii="Times New Roman" w:hAnsi="Times New Roman" w:cs="Times New Roman"/>
          <w:b/>
          <w:sz w:val="24"/>
          <w:szCs w:val="24"/>
        </w:rPr>
        <w:t>Website accessibility</w:t>
      </w:r>
    </w:p>
    <w:p w:rsidR="009535DE" w:rsidRDefault="009535DE" w:rsidP="00623ED2">
      <w:pPr>
        <w:ind w:left="1287"/>
        <w:rPr>
          <w:rFonts w:ascii="Times New Roman" w:hAnsi="Times New Roman" w:cs="Times New Roman"/>
          <w:sz w:val="24"/>
          <w:szCs w:val="24"/>
        </w:rPr>
      </w:pPr>
      <w:r>
        <w:rPr>
          <w:rFonts w:ascii="Times New Roman" w:hAnsi="Times New Roman" w:cs="Times New Roman"/>
          <w:sz w:val="24"/>
          <w:szCs w:val="24"/>
        </w:rPr>
        <w:t>Cll</w:t>
      </w:r>
      <w:r w:rsidR="007E2A41">
        <w:rPr>
          <w:rFonts w:ascii="Times New Roman" w:hAnsi="Times New Roman" w:cs="Times New Roman"/>
          <w:sz w:val="24"/>
          <w:szCs w:val="24"/>
        </w:rPr>
        <w:t>r</w:t>
      </w:r>
      <w:r>
        <w:rPr>
          <w:rFonts w:ascii="Times New Roman" w:hAnsi="Times New Roman" w:cs="Times New Roman"/>
          <w:sz w:val="24"/>
          <w:szCs w:val="24"/>
        </w:rPr>
        <w:t xml:space="preserve">. Sargeant reported he had been in contact with Sally Gorton our website person, who had produced a comprehensive report on the websites accessibility and compliance to this.  Some parts of the site are ok some not.  </w:t>
      </w:r>
    </w:p>
    <w:p w:rsidR="009535DE" w:rsidRDefault="009535DE" w:rsidP="00623ED2">
      <w:pPr>
        <w:ind w:left="1287"/>
        <w:rPr>
          <w:rFonts w:ascii="Times New Roman" w:hAnsi="Times New Roman" w:cs="Times New Roman"/>
          <w:sz w:val="24"/>
          <w:szCs w:val="24"/>
        </w:rPr>
      </w:pPr>
      <w:r>
        <w:rPr>
          <w:rFonts w:ascii="Times New Roman" w:hAnsi="Times New Roman" w:cs="Times New Roman"/>
          <w:sz w:val="24"/>
          <w:szCs w:val="24"/>
        </w:rPr>
        <w:t xml:space="preserve">It was </w:t>
      </w:r>
      <w:r w:rsidRPr="009535DE">
        <w:rPr>
          <w:rFonts w:ascii="Times New Roman" w:hAnsi="Times New Roman" w:cs="Times New Roman"/>
          <w:b/>
          <w:sz w:val="24"/>
          <w:szCs w:val="24"/>
        </w:rPr>
        <w:t>resolved</w:t>
      </w:r>
      <w:r>
        <w:rPr>
          <w:rFonts w:ascii="Times New Roman" w:hAnsi="Times New Roman" w:cs="Times New Roman"/>
          <w:sz w:val="24"/>
          <w:szCs w:val="24"/>
        </w:rPr>
        <w:t xml:space="preserve"> to appoint Sally Gorton to do the work at </w:t>
      </w:r>
      <w:r w:rsidR="007E2A41">
        <w:rPr>
          <w:rFonts w:ascii="Times New Roman" w:hAnsi="Times New Roman" w:cs="Times New Roman"/>
          <w:sz w:val="24"/>
          <w:szCs w:val="24"/>
        </w:rPr>
        <w:t xml:space="preserve">approx. </w:t>
      </w:r>
      <w:r>
        <w:rPr>
          <w:rFonts w:ascii="Times New Roman" w:hAnsi="Times New Roman" w:cs="Times New Roman"/>
          <w:sz w:val="24"/>
          <w:szCs w:val="24"/>
        </w:rPr>
        <w:t xml:space="preserve">£450, which will come from the communication budget.  </w:t>
      </w:r>
    </w:p>
    <w:p w:rsidR="00623ED2" w:rsidRPr="00623ED2" w:rsidRDefault="009535DE" w:rsidP="00623ED2">
      <w:pPr>
        <w:ind w:left="1287"/>
        <w:rPr>
          <w:rFonts w:ascii="Times New Roman" w:hAnsi="Times New Roman" w:cs="Times New Roman"/>
          <w:sz w:val="24"/>
          <w:szCs w:val="24"/>
        </w:rPr>
      </w:pPr>
      <w:r>
        <w:rPr>
          <w:rFonts w:ascii="Times New Roman" w:hAnsi="Times New Roman" w:cs="Times New Roman"/>
          <w:sz w:val="24"/>
          <w:szCs w:val="24"/>
        </w:rPr>
        <w:lastRenderedPageBreak/>
        <w:t xml:space="preserve">Discussion then took place on email addresses which will be coming up for renewal.  It was </w:t>
      </w:r>
      <w:r w:rsidRPr="009535DE">
        <w:rPr>
          <w:rFonts w:ascii="Times New Roman" w:hAnsi="Times New Roman" w:cs="Times New Roman"/>
          <w:b/>
          <w:sz w:val="24"/>
          <w:szCs w:val="24"/>
        </w:rPr>
        <w:t>resolved</w:t>
      </w:r>
      <w:r>
        <w:rPr>
          <w:rFonts w:ascii="Times New Roman" w:hAnsi="Times New Roman" w:cs="Times New Roman"/>
          <w:sz w:val="24"/>
          <w:szCs w:val="24"/>
        </w:rPr>
        <w:t xml:space="preserve"> </w:t>
      </w:r>
      <w:r w:rsidR="003028D2">
        <w:rPr>
          <w:rFonts w:ascii="Times New Roman" w:hAnsi="Times New Roman" w:cs="Times New Roman"/>
          <w:sz w:val="24"/>
          <w:szCs w:val="24"/>
        </w:rPr>
        <w:t>to only retain the</w:t>
      </w:r>
      <w:r>
        <w:rPr>
          <w:rFonts w:ascii="Times New Roman" w:hAnsi="Times New Roman" w:cs="Times New Roman"/>
          <w:sz w:val="24"/>
          <w:szCs w:val="24"/>
        </w:rPr>
        <w:t xml:space="preserve"> Clerk and Chair </w:t>
      </w:r>
      <w:r w:rsidR="003028D2">
        <w:rPr>
          <w:rFonts w:ascii="Times New Roman" w:hAnsi="Times New Roman" w:cs="Times New Roman"/>
          <w:sz w:val="24"/>
          <w:szCs w:val="24"/>
        </w:rPr>
        <w:t xml:space="preserve"> ones only.</w:t>
      </w:r>
      <w:r>
        <w:rPr>
          <w:rFonts w:ascii="Times New Roman" w:hAnsi="Times New Roman" w:cs="Times New Roman"/>
          <w:sz w:val="24"/>
          <w:szCs w:val="24"/>
        </w:rPr>
        <w:t xml:space="preserve"> Cllrs are reminded of the need to bcc any external emails that come into us.</w:t>
      </w:r>
    </w:p>
    <w:p w:rsidR="00623ED2" w:rsidRPr="00623ED2" w:rsidRDefault="00623ED2" w:rsidP="00623ED2">
      <w:pPr>
        <w:pStyle w:val="ListParagraph"/>
        <w:numPr>
          <w:ilvl w:val="0"/>
          <w:numId w:val="2"/>
        </w:numPr>
        <w:spacing w:after="0" w:line="240" w:lineRule="auto"/>
        <w:rPr>
          <w:rFonts w:ascii="Times New Roman" w:hAnsi="Times New Roman" w:cs="Times New Roman"/>
          <w:b/>
          <w:sz w:val="24"/>
          <w:szCs w:val="24"/>
        </w:rPr>
      </w:pPr>
      <w:r w:rsidRPr="00623ED2">
        <w:rPr>
          <w:rFonts w:ascii="Times New Roman" w:hAnsi="Times New Roman" w:cs="Times New Roman"/>
          <w:b/>
          <w:sz w:val="24"/>
          <w:szCs w:val="24"/>
        </w:rPr>
        <w:t>Precept 2020/21</w:t>
      </w:r>
    </w:p>
    <w:p w:rsidR="00623ED2" w:rsidRPr="00623ED2" w:rsidRDefault="009535DE" w:rsidP="00623ED2">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 xml:space="preserve">The Clerk reported that the final Band D </w:t>
      </w:r>
      <w:r w:rsidR="007E2A41">
        <w:rPr>
          <w:rFonts w:ascii="Times New Roman" w:hAnsi="Times New Roman" w:cs="Times New Roman"/>
          <w:sz w:val="24"/>
          <w:szCs w:val="24"/>
        </w:rPr>
        <w:t>properties</w:t>
      </w:r>
      <w:r>
        <w:rPr>
          <w:rFonts w:ascii="Times New Roman" w:hAnsi="Times New Roman" w:cs="Times New Roman"/>
          <w:sz w:val="24"/>
          <w:szCs w:val="24"/>
        </w:rPr>
        <w:t xml:space="preserve"> in the Parish for 2020/21 are </w:t>
      </w:r>
      <w:r w:rsidR="003028D2">
        <w:rPr>
          <w:rFonts w:ascii="Times New Roman" w:hAnsi="Times New Roman" w:cs="Times New Roman"/>
          <w:sz w:val="24"/>
          <w:szCs w:val="24"/>
        </w:rPr>
        <w:t>£</w:t>
      </w:r>
      <w:r>
        <w:rPr>
          <w:rFonts w:ascii="Times New Roman" w:hAnsi="Times New Roman" w:cs="Times New Roman"/>
          <w:sz w:val="24"/>
          <w:szCs w:val="24"/>
        </w:rPr>
        <w:t>913 as per PCC.</w:t>
      </w:r>
    </w:p>
    <w:p w:rsidR="00623ED2" w:rsidRPr="00623ED2" w:rsidRDefault="00623ED2" w:rsidP="00623ED2">
      <w:pPr>
        <w:spacing w:after="0" w:line="240" w:lineRule="auto"/>
        <w:ind w:left="1287"/>
        <w:rPr>
          <w:rFonts w:ascii="Times New Roman" w:hAnsi="Times New Roman" w:cs="Times New Roman"/>
          <w:sz w:val="24"/>
          <w:szCs w:val="24"/>
        </w:rPr>
      </w:pPr>
    </w:p>
    <w:p w:rsidR="00623ED2" w:rsidRPr="00623ED2" w:rsidRDefault="00623ED2" w:rsidP="00623ED2">
      <w:pPr>
        <w:pStyle w:val="ListParagraph"/>
        <w:numPr>
          <w:ilvl w:val="0"/>
          <w:numId w:val="2"/>
        </w:numPr>
        <w:spacing w:after="0" w:line="240" w:lineRule="auto"/>
        <w:rPr>
          <w:rFonts w:ascii="Times New Roman" w:hAnsi="Times New Roman" w:cs="Times New Roman"/>
          <w:b/>
          <w:sz w:val="24"/>
          <w:szCs w:val="24"/>
        </w:rPr>
      </w:pPr>
      <w:r w:rsidRPr="00623ED2">
        <w:rPr>
          <w:rFonts w:ascii="Times New Roman" w:hAnsi="Times New Roman" w:cs="Times New Roman"/>
          <w:b/>
          <w:sz w:val="24"/>
          <w:szCs w:val="24"/>
        </w:rPr>
        <w:t>Grasscutting 2020</w:t>
      </w:r>
    </w:p>
    <w:p w:rsidR="00623ED2" w:rsidRPr="00623ED2" w:rsidRDefault="009535DE" w:rsidP="00623ED2">
      <w:pPr>
        <w:ind w:left="1287"/>
        <w:rPr>
          <w:rFonts w:ascii="Times New Roman" w:hAnsi="Times New Roman" w:cs="Times New Roman"/>
          <w:sz w:val="24"/>
          <w:szCs w:val="24"/>
        </w:rPr>
      </w:pPr>
      <w:r>
        <w:rPr>
          <w:rFonts w:ascii="Times New Roman" w:hAnsi="Times New Roman" w:cs="Times New Roman"/>
          <w:sz w:val="24"/>
          <w:szCs w:val="24"/>
        </w:rPr>
        <w:t xml:space="preserve">It was </w:t>
      </w:r>
      <w:r w:rsidRPr="009535DE">
        <w:rPr>
          <w:rFonts w:ascii="Times New Roman" w:hAnsi="Times New Roman" w:cs="Times New Roman"/>
          <w:b/>
          <w:sz w:val="24"/>
          <w:szCs w:val="24"/>
        </w:rPr>
        <w:t>resolved</w:t>
      </w:r>
      <w:r>
        <w:rPr>
          <w:rFonts w:ascii="Times New Roman" w:hAnsi="Times New Roman" w:cs="Times New Roman"/>
          <w:sz w:val="24"/>
          <w:szCs w:val="24"/>
        </w:rPr>
        <w:t xml:space="preserve"> to accept the</w:t>
      </w:r>
      <w:r w:rsidR="00623ED2" w:rsidRPr="00623ED2">
        <w:rPr>
          <w:rFonts w:ascii="Times New Roman" w:hAnsi="Times New Roman" w:cs="Times New Roman"/>
          <w:sz w:val="24"/>
          <w:szCs w:val="24"/>
        </w:rPr>
        <w:t xml:space="preserve"> quotation from Barton Grange</w:t>
      </w:r>
      <w:r>
        <w:rPr>
          <w:rFonts w:ascii="Times New Roman" w:hAnsi="Times New Roman" w:cs="Times New Roman"/>
          <w:sz w:val="24"/>
          <w:szCs w:val="24"/>
        </w:rPr>
        <w:t xml:space="preserve"> for verge maintenance for 2020</w:t>
      </w:r>
      <w:r w:rsidR="003028D2">
        <w:rPr>
          <w:rFonts w:ascii="Times New Roman" w:hAnsi="Times New Roman" w:cs="Times New Roman"/>
          <w:sz w:val="24"/>
          <w:szCs w:val="24"/>
        </w:rPr>
        <w:t>/21</w:t>
      </w:r>
      <w:r>
        <w:rPr>
          <w:rFonts w:ascii="Times New Roman" w:hAnsi="Times New Roman" w:cs="Times New Roman"/>
          <w:sz w:val="24"/>
          <w:szCs w:val="24"/>
        </w:rPr>
        <w:t xml:space="preserve"> at a cost of £3660 plus VAT.  The Clerk is to contact Barton Grange to confirm.</w:t>
      </w:r>
    </w:p>
    <w:p w:rsidR="00623ED2" w:rsidRPr="00623ED2" w:rsidRDefault="00623ED2" w:rsidP="00623ED2">
      <w:pPr>
        <w:pStyle w:val="ListParagraph"/>
        <w:numPr>
          <w:ilvl w:val="0"/>
          <w:numId w:val="2"/>
        </w:numPr>
        <w:spacing w:after="0" w:line="240" w:lineRule="auto"/>
        <w:rPr>
          <w:rFonts w:ascii="Times New Roman" w:hAnsi="Times New Roman" w:cs="Times New Roman"/>
          <w:b/>
          <w:sz w:val="24"/>
          <w:szCs w:val="24"/>
        </w:rPr>
      </w:pPr>
      <w:r w:rsidRPr="00623ED2">
        <w:rPr>
          <w:rFonts w:ascii="Times New Roman" w:hAnsi="Times New Roman" w:cs="Times New Roman"/>
          <w:b/>
          <w:sz w:val="24"/>
          <w:szCs w:val="24"/>
        </w:rPr>
        <w:t>Pension Regulator</w:t>
      </w:r>
    </w:p>
    <w:p w:rsidR="00623ED2" w:rsidRPr="00623ED2" w:rsidRDefault="009535DE" w:rsidP="009535DE">
      <w:pPr>
        <w:spacing w:after="0" w:line="240" w:lineRule="auto"/>
        <w:ind w:left="1276" w:firstLine="11"/>
        <w:rPr>
          <w:rFonts w:ascii="Times New Roman" w:hAnsi="Times New Roman" w:cs="Times New Roman"/>
          <w:sz w:val="24"/>
          <w:szCs w:val="24"/>
        </w:rPr>
      </w:pPr>
      <w:r>
        <w:rPr>
          <w:rFonts w:ascii="Times New Roman" w:hAnsi="Times New Roman" w:cs="Times New Roman"/>
          <w:sz w:val="24"/>
          <w:szCs w:val="24"/>
        </w:rPr>
        <w:t xml:space="preserve">It was </w:t>
      </w:r>
      <w:bookmarkStart w:id="0" w:name="_GoBack"/>
      <w:r w:rsidRPr="007A6F30">
        <w:rPr>
          <w:rFonts w:ascii="Times New Roman" w:hAnsi="Times New Roman" w:cs="Times New Roman"/>
          <w:b/>
          <w:sz w:val="24"/>
          <w:szCs w:val="24"/>
        </w:rPr>
        <w:t>resolved</w:t>
      </w:r>
      <w:r>
        <w:rPr>
          <w:rFonts w:ascii="Times New Roman" w:hAnsi="Times New Roman" w:cs="Times New Roman"/>
          <w:sz w:val="24"/>
          <w:szCs w:val="24"/>
        </w:rPr>
        <w:t xml:space="preserve"> </w:t>
      </w:r>
      <w:bookmarkEnd w:id="0"/>
      <w:r>
        <w:rPr>
          <w:rFonts w:ascii="Times New Roman" w:hAnsi="Times New Roman" w:cs="Times New Roman"/>
          <w:sz w:val="24"/>
          <w:szCs w:val="24"/>
        </w:rPr>
        <w:t>that Cllr. Hastings would complete the</w:t>
      </w:r>
      <w:r w:rsidR="00623ED2" w:rsidRPr="00623ED2">
        <w:rPr>
          <w:rFonts w:ascii="Times New Roman" w:hAnsi="Times New Roman" w:cs="Times New Roman"/>
          <w:sz w:val="24"/>
          <w:szCs w:val="24"/>
        </w:rPr>
        <w:t xml:space="preserve"> re-declaration to the Pension Regulator.</w:t>
      </w:r>
    </w:p>
    <w:p w:rsidR="00623ED2" w:rsidRPr="00623ED2" w:rsidRDefault="00623ED2" w:rsidP="00623ED2">
      <w:pPr>
        <w:spacing w:after="0" w:line="240" w:lineRule="auto"/>
        <w:ind w:left="567" w:hanging="567"/>
        <w:rPr>
          <w:rFonts w:ascii="Times New Roman" w:hAnsi="Times New Roman" w:cs="Times New Roman"/>
          <w:sz w:val="24"/>
          <w:szCs w:val="24"/>
        </w:rPr>
      </w:pPr>
    </w:p>
    <w:p w:rsidR="00623ED2" w:rsidRPr="00DC3459" w:rsidRDefault="00623ED2" w:rsidP="00623ED2">
      <w:pPr>
        <w:spacing w:after="0" w:line="240" w:lineRule="auto"/>
        <w:ind w:left="567" w:hanging="567"/>
        <w:rPr>
          <w:rFonts w:ascii="Times New Roman" w:hAnsi="Times New Roman" w:cs="Times New Roman"/>
          <w:b/>
          <w:sz w:val="24"/>
          <w:szCs w:val="24"/>
        </w:rPr>
      </w:pPr>
      <w:r w:rsidRPr="00DC3459">
        <w:rPr>
          <w:rFonts w:ascii="Times New Roman" w:hAnsi="Times New Roman" w:cs="Times New Roman"/>
          <w:b/>
          <w:sz w:val="24"/>
          <w:szCs w:val="24"/>
        </w:rPr>
        <w:t>7.</w:t>
      </w:r>
      <w:r w:rsidRPr="00DC3459">
        <w:rPr>
          <w:rFonts w:ascii="Times New Roman" w:hAnsi="Times New Roman" w:cs="Times New Roman"/>
          <w:sz w:val="24"/>
          <w:szCs w:val="24"/>
        </w:rPr>
        <w:tab/>
      </w:r>
      <w:r w:rsidRPr="00DC3459">
        <w:rPr>
          <w:rFonts w:ascii="Times New Roman" w:hAnsi="Times New Roman" w:cs="Times New Roman"/>
          <w:b/>
          <w:sz w:val="24"/>
          <w:szCs w:val="24"/>
        </w:rPr>
        <w:t xml:space="preserve">Planning applications </w:t>
      </w:r>
    </w:p>
    <w:p w:rsidR="00623ED2" w:rsidRPr="00DC3459" w:rsidRDefault="00623ED2" w:rsidP="00623ED2">
      <w:pPr>
        <w:spacing w:after="0" w:line="240" w:lineRule="auto"/>
        <w:ind w:left="567" w:hanging="567"/>
        <w:rPr>
          <w:rFonts w:ascii="Times New Roman" w:hAnsi="Times New Roman" w:cs="Times New Roman"/>
          <w:b/>
          <w:sz w:val="24"/>
          <w:szCs w:val="24"/>
        </w:rPr>
      </w:pPr>
    </w:p>
    <w:p w:rsidR="00623ED2" w:rsidRPr="00DC3459" w:rsidRDefault="009535DE" w:rsidP="00623ED2">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Cllrs. considered</w:t>
      </w:r>
      <w:r w:rsidR="00623ED2" w:rsidRPr="00DC3459">
        <w:rPr>
          <w:rFonts w:ascii="Times New Roman" w:hAnsi="Times New Roman" w:cs="Times New Roman"/>
          <w:sz w:val="24"/>
          <w:szCs w:val="24"/>
        </w:rPr>
        <w:t xml:space="preserve"> the following planning applications</w:t>
      </w:r>
      <w:r>
        <w:rPr>
          <w:rFonts w:ascii="Times New Roman" w:hAnsi="Times New Roman" w:cs="Times New Roman"/>
          <w:sz w:val="24"/>
          <w:szCs w:val="24"/>
        </w:rPr>
        <w:t xml:space="preserve"> and it was </w:t>
      </w:r>
      <w:r w:rsidRPr="009535DE">
        <w:rPr>
          <w:rFonts w:ascii="Times New Roman" w:hAnsi="Times New Roman" w:cs="Times New Roman"/>
          <w:b/>
          <w:sz w:val="24"/>
          <w:szCs w:val="24"/>
        </w:rPr>
        <w:t>resolved not to object</w:t>
      </w:r>
      <w:r>
        <w:rPr>
          <w:rFonts w:ascii="Times New Roman" w:hAnsi="Times New Roman" w:cs="Times New Roman"/>
          <w:sz w:val="24"/>
          <w:szCs w:val="24"/>
        </w:rPr>
        <w:t xml:space="preserve"> to them</w:t>
      </w:r>
      <w:r w:rsidR="00623ED2" w:rsidRPr="00DC3459">
        <w:rPr>
          <w:rFonts w:ascii="Times New Roman" w:hAnsi="Times New Roman" w:cs="Times New Roman"/>
          <w:sz w:val="24"/>
          <w:szCs w:val="24"/>
        </w:rPr>
        <w:t>:</w:t>
      </w:r>
    </w:p>
    <w:p w:rsidR="00623ED2" w:rsidRPr="00DC3459" w:rsidRDefault="00623ED2" w:rsidP="00623ED2">
      <w:pPr>
        <w:spacing w:after="0" w:line="240" w:lineRule="auto"/>
        <w:ind w:left="567"/>
        <w:rPr>
          <w:rFonts w:ascii="Times New Roman" w:hAnsi="Times New Roman" w:cs="Times New Roman"/>
          <w:sz w:val="24"/>
          <w:szCs w:val="24"/>
        </w:rPr>
      </w:pPr>
    </w:p>
    <w:p w:rsidR="00623ED2" w:rsidRPr="00DC3459" w:rsidRDefault="00623ED2" w:rsidP="00623ED2">
      <w:pPr>
        <w:spacing w:after="0" w:line="240" w:lineRule="auto"/>
        <w:ind w:left="567"/>
        <w:rPr>
          <w:rFonts w:ascii="Times New Roman" w:hAnsi="Times New Roman" w:cs="Times New Roman"/>
          <w:b/>
          <w:sz w:val="24"/>
          <w:szCs w:val="24"/>
        </w:rPr>
      </w:pPr>
      <w:r w:rsidRPr="00DC3459">
        <w:rPr>
          <w:rFonts w:ascii="Times New Roman" w:hAnsi="Times New Roman" w:cs="Times New Roman"/>
          <w:b/>
          <w:sz w:val="24"/>
          <w:szCs w:val="24"/>
        </w:rPr>
        <w:t>06/2019/1360</w:t>
      </w:r>
      <w:r w:rsidRPr="00DC3459">
        <w:rPr>
          <w:rFonts w:ascii="Times New Roman" w:hAnsi="Times New Roman" w:cs="Times New Roman"/>
          <w:sz w:val="24"/>
          <w:szCs w:val="24"/>
        </w:rPr>
        <w:t xml:space="preserve"> – 2no. dwelling and creation of new accesses following demolition of existing buildings – </w:t>
      </w:r>
      <w:r w:rsidRPr="00DC3459">
        <w:rPr>
          <w:rFonts w:ascii="Times New Roman" w:hAnsi="Times New Roman" w:cs="Times New Roman"/>
          <w:b/>
          <w:sz w:val="24"/>
          <w:szCs w:val="24"/>
        </w:rPr>
        <w:t>land at Key Fold Farm, 430 Garstang Rd, Broughton.</w:t>
      </w:r>
    </w:p>
    <w:p w:rsidR="00623ED2" w:rsidRPr="00DC3459" w:rsidRDefault="00623ED2" w:rsidP="00623ED2">
      <w:pPr>
        <w:spacing w:after="0" w:line="240" w:lineRule="auto"/>
        <w:ind w:left="567"/>
        <w:rPr>
          <w:rFonts w:ascii="Times New Roman" w:hAnsi="Times New Roman" w:cs="Times New Roman"/>
          <w:b/>
          <w:sz w:val="24"/>
          <w:szCs w:val="24"/>
        </w:rPr>
      </w:pPr>
    </w:p>
    <w:p w:rsidR="00623ED2" w:rsidRPr="00DC3459" w:rsidRDefault="00623ED2" w:rsidP="00623ED2">
      <w:pPr>
        <w:spacing w:after="0" w:line="240" w:lineRule="auto"/>
        <w:ind w:left="567"/>
        <w:rPr>
          <w:rFonts w:ascii="Times New Roman" w:hAnsi="Times New Roman" w:cs="Times New Roman"/>
          <w:sz w:val="24"/>
          <w:szCs w:val="24"/>
        </w:rPr>
      </w:pPr>
      <w:r w:rsidRPr="00DC3459">
        <w:rPr>
          <w:rFonts w:ascii="Times New Roman" w:hAnsi="Times New Roman" w:cs="Times New Roman"/>
          <w:b/>
          <w:sz w:val="24"/>
          <w:szCs w:val="24"/>
        </w:rPr>
        <w:t>06/2019/1445</w:t>
      </w:r>
      <w:r w:rsidRPr="00DC3459">
        <w:rPr>
          <w:rFonts w:ascii="Times New Roman" w:hAnsi="Times New Roman" w:cs="Times New Roman"/>
          <w:sz w:val="24"/>
          <w:szCs w:val="24"/>
        </w:rPr>
        <w:t xml:space="preserve"> – outline planning application for up to 97no. dwellings (access applied for only) (pursuant to planning permission 06/2016/0736 to seek variation of condition no. 19 (Energy Efficiency)) – </w:t>
      </w:r>
      <w:r w:rsidRPr="00DC3459">
        <w:rPr>
          <w:rFonts w:ascii="Times New Roman" w:hAnsi="Times New Roman" w:cs="Times New Roman"/>
          <w:b/>
          <w:sz w:val="24"/>
          <w:szCs w:val="24"/>
        </w:rPr>
        <w:t>Land of Sandy Gate Lane, Broughton</w:t>
      </w:r>
      <w:r w:rsidRPr="00DC3459">
        <w:rPr>
          <w:rFonts w:ascii="Times New Roman" w:hAnsi="Times New Roman" w:cs="Times New Roman"/>
          <w:sz w:val="24"/>
          <w:szCs w:val="24"/>
        </w:rPr>
        <w:t>.</w:t>
      </w:r>
    </w:p>
    <w:p w:rsidR="00623ED2" w:rsidRPr="00DC3459" w:rsidRDefault="00623ED2" w:rsidP="00623ED2">
      <w:pPr>
        <w:spacing w:after="0" w:line="240" w:lineRule="auto"/>
        <w:ind w:left="567"/>
        <w:rPr>
          <w:rFonts w:ascii="Times New Roman" w:hAnsi="Times New Roman" w:cs="Times New Roman"/>
          <w:sz w:val="24"/>
          <w:szCs w:val="24"/>
        </w:rPr>
      </w:pPr>
    </w:p>
    <w:p w:rsidR="00623ED2" w:rsidRPr="00DC3459" w:rsidRDefault="00623ED2" w:rsidP="00623ED2">
      <w:pPr>
        <w:spacing w:after="0" w:line="240" w:lineRule="auto"/>
        <w:ind w:left="567"/>
        <w:rPr>
          <w:rFonts w:ascii="Times New Roman" w:hAnsi="Times New Roman" w:cs="Times New Roman"/>
          <w:sz w:val="24"/>
          <w:szCs w:val="24"/>
        </w:rPr>
      </w:pPr>
      <w:r w:rsidRPr="00DC3459">
        <w:rPr>
          <w:rFonts w:ascii="Times New Roman" w:hAnsi="Times New Roman" w:cs="Times New Roman"/>
          <w:b/>
          <w:sz w:val="24"/>
          <w:szCs w:val="24"/>
        </w:rPr>
        <w:t>06/2020/0025</w:t>
      </w:r>
      <w:r w:rsidRPr="00DC3459">
        <w:rPr>
          <w:rFonts w:ascii="Times New Roman" w:hAnsi="Times New Roman" w:cs="Times New Roman"/>
          <w:sz w:val="24"/>
          <w:szCs w:val="24"/>
        </w:rPr>
        <w:t xml:space="preserve"> – demolition of existing single storey side extension and erection of two storey extension to side and rear of existing Managers accommodation including external alterations to fenestration – </w:t>
      </w:r>
      <w:r w:rsidRPr="00DC3459">
        <w:rPr>
          <w:rFonts w:ascii="Times New Roman" w:hAnsi="Times New Roman" w:cs="Times New Roman"/>
          <w:b/>
          <w:sz w:val="24"/>
          <w:szCs w:val="24"/>
        </w:rPr>
        <w:t>Managers Accomodation, Italian Orchard Restaurant, 96 Whittingham Lane, Broughton.</w:t>
      </w:r>
    </w:p>
    <w:p w:rsidR="00623ED2" w:rsidRPr="00DC3459" w:rsidRDefault="00623ED2" w:rsidP="00623ED2">
      <w:pPr>
        <w:spacing w:after="0" w:line="240" w:lineRule="auto"/>
        <w:ind w:left="567"/>
        <w:rPr>
          <w:rFonts w:ascii="Times New Roman" w:hAnsi="Times New Roman" w:cs="Times New Roman"/>
          <w:sz w:val="24"/>
          <w:szCs w:val="24"/>
        </w:rPr>
      </w:pPr>
    </w:p>
    <w:p w:rsidR="00623ED2" w:rsidRPr="00DC3459" w:rsidRDefault="00623ED2" w:rsidP="00623ED2">
      <w:pPr>
        <w:spacing w:after="0" w:line="240" w:lineRule="auto"/>
        <w:ind w:left="567"/>
        <w:rPr>
          <w:rFonts w:ascii="Times New Roman" w:hAnsi="Times New Roman" w:cs="Times New Roman"/>
          <w:b/>
          <w:sz w:val="24"/>
          <w:szCs w:val="24"/>
        </w:rPr>
      </w:pPr>
      <w:r w:rsidRPr="00DC3459">
        <w:rPr>
          <w:rFonts w:ascii="Times New Roman" w:hAnsi="Times New Roman" w:cs="Times New Roman"/>
          <w:b/>
          <w:sz w:val="24"/>
          <w:szCs w:val="24"/>
        </w:rPr>
        <w:t>06/2020/0039</w:t>
      </w:r>
      <w:r w:rsidRPr="00DC3459">
        <w:rPr>
          <w:rFonts w:ascii="Times New Roman" w:hAnsi="Times New Roman" w:cs="Times New Roman"/>
          <w:sz w:val="24"/>
          <w:szCs w:val="24"/>
        </w:rPr>
        <w:t xml:space="preserve"> – two storey side and single storey rear extension – </w:t>
      </w:r>
      <w:r w:rsidRPr="00DC3459">
        <w:rPr>
          <w:rFonts w:ascii="Times New Roman" w:hAnsi="Times New Roman" w:cs="Times New Roman"/>
          <w:b/>
          <w:sz w:val="24"/>
          <w:szCs w:val="24"/>
        </w:rPr>
        <w:t>3 West Crescent, Broughton.</w:t>
      </w:r>
    </w:p>
    <w:p w:rsidR="00623ED2" w:rsidRPr="00DC3459" w:rsidRDefault="00623ED2" w:rsidP="00623ED2">
      <w:pPr>
        <w:spacing w:after="0" w:line="240" w:lineRule="auto"/>
        <w:ind w:left="567"/>
        <w:rPr>
          <w:rFonts w:ascii="Times New Roman" w:hAnsi="Times New Roman" w:cs="Times New Roman"/>
          <w:sz w:val="24"/>
          <w:szCs w:val="24"/>
        </w:rPr>
      </w:pPr>
    </w:p>
    <w:p w:rsidR="00623ED2" w:rsidRPr="00DC3459" w:rsidRDefault="00623ED2" w:rsidP="00623ED2">
      <w:pPr>
        <w:spacing w:after="0" w:line="240" w:lineRule="auto"/>
        <w:ind w:left="567" w:hanging="567"/>
        <w:rPr>
          <w:rFonts w:ascii="Times New Roman" w:hAnsi="Times New Roman" w:cs="Times New Roman"/>
          <w:b/>
          <w:sz w:val="24"/>
          <w:szCs w:val="24"/>
        </w:rPr>
      </w:pPr>
      <w:r w:rsidRPr="00DC3459">
        <w:rPr>
          <w:rFonts w:ascii="Times New Roman" w:hAnsi="Times New Roman" w:cs="Times New Roman"/>
          <w:b/>
          <w:sz w:val="24"/>
          <w:szCs w:val="24"/>
        </w:rPr>
        <w:t>8.</w:t>
      </w:r>
      <w:r w:rsidRPr="00DC3459">
        <w:rPr>
          <w:rFonts w:ascii="Times New Roman" w:hAnsi="Times New Roman" w:cs="Times New Roman"/>
          <w:b/>
          <w:sz w:val="24"/>
          <w:szCs w:val="24"/>
        </w:rPr>
        <w:tab/>
        <w:t xml:space="preserve">CiL grant applications </w:t>
      </w:r>
    </w:p>
    <w:p w:rsidR="00623ED2" w:rsidRPr="00DC3459" w:rsidRDefault="00623ED2" w:rsidP="00623ED2">
      <w:pPr>
        <w:spacing w:after="0" w:line="240" w:lineRule="auto"/>
        <w:ind w:left="567" w:hanging="567"/>
        <w:rPr>
          <w:rFonts w:ascii="Times New Roman" w:hAnsi="Times New Roman" w:cs="Times New Roman"/>
          <w:b/>
          <w:sz w:val="24"/>
          <w:szCs w:val="24"/>
        </w:rPr>
      </w:pPr>
    </w:p>
    <w:p w:rsidR="00623ED2" w:rsidRPr="00DC3459" w:rsidRDefault="00623ED2" w:rsidP="00623ED2">
      <w:pPr>
        <w:spacing w:after="0" w:line="240" w:lineRule="auto"/>
        <w:ind w:left="567" w:hanging="567"/>
        <w:rPr>
          <w:rFonts w:ascii="Times New Roman" w:hAnsi="Times New Roman" w:cs="Times New Roman"/>
          <w:sz w:val="24"/>
          <w:szCs w:val="24"/>
        </w:rPr>
      </w:pPr>
      <w:r w:rsidRPr="00DC3459">
        <w:rPr>
          <w:rFonts w:ascii="Times New Roman" w:hAnsi="Times New Roman" w:cs="Times New Roman"/>
          <w:b/>
          <w:sz w:val="24"/>
          <w:szCs w:val="24"/>
        </w:rPr>
        <w:tab/>
      </w:r>
      <w:r w:rsidRPr="00DC3459">
        <w:rPr>
          <w:rFonts w:ascii="Times New Roman" w:hAnsi="Times New Roman" w:cs="Times New Roman"/>
          <w:sz w:val="24"/>
          <w:szCs w:val="24"/>
        </w:rPr>
        <w:t>None submitted.</w:t>
      </w:r>
    </w:p>
    <w:p w:rsidR="00623ED2" w:rsidRPr="00DC3459" w:rsidRDefault="00623ED2" w:rsidP="00623ED2">
      <w:pPr>
        <w:spacing w:after="0" w:line="240" w:lineRule="auto"/>
        <w:ind w:left="567" w:hanging="567"/>
        <w:rPr>
          <w:rFonts w:ascii="Times New Roman" w:hAnsi="Times New Roman" w:cs="Times New Roman"/>
          <w:b/>
          <w:sz w:val="24"/>
          <w:szCs w:val="24"/>
        </w:rPr>
      </w:pPr>
    </w:p>
    <w:p w:rsidR="00623ED2" w:rsidRDefault="00623ED2" w:rsidP="00623ED2">
      <w:pPr>
        <w:spacing w:after="0" w:line="240" w:lineRule="auto"/>
        <w:ind w:left="567" w:hanging="567"/>
        <w:rPr>
          <w:rFonts w:ascii="Times New Roman" w:hAnsi="Times New Roman" w:cs="Times New Roman"/>
          <w:b/>
          <w:sz w:val="24"/>
          <w:szCs w:val="24"/>
        </w:rPr>
      </w:pPr>
      <w:r w:rsidRPr="00DC3459">
        <w:rPr>
          <w:rFonts w:ascii="Times New Roman" w:hAnsi="Times New Roman" w:cs="Times New Roman"/>
          <w:b/>
          <w:sz w:val="24"/>
          <w:szCs w:val="24"/>
        </w:rPr>
        <w:t>9.</w:t>
      </w:r>
      <w:r w:rsidRPr="00DC3459">
        <w:rPr>
          <w:rFonts w:ascii="Times New Roman" w:hAnsi="Times New Roman" w:cs="Times New Roman"/>
          <w:b/>
          <w:sz w:val="24"/>
          <w:szCs w:val="24"/>
        </w:rPr>
        <w:tab/>
        <w:t>To consider and approve the Management accounts and bank reconciliation for m/e 31</w:t>
      </w:r>
      <w:r w:rsidRPr="00DC3459">
        <w:rPr>
          <w:rFonts w:ascii="Times New Roman" w:hAnsi="Times New Roman" w:cs="Times New Roman"/>
          <w:b/>
          <w:sz w:val="24"/>
          <w:szCs w:val="24"/>
          <w:vertAlign w:val="superscript"/>
        </w:rPr>
        <w:t>st</w:t>
      </w:r>
      <w:r w:rsidRPr="00DC3459">
        <w:rPr>
          <w:rFonts w:ascii="Times New Roman" w:hAnsi="Times New Roman" w:cs="Times New Roman"/>
          <w:b/>
          <w:sz w:val="24"/>
          <w:szCs w:val="24"/>
        </w:rPr>
        <w:t xml:space="preserve"> January 2020</w:t>
      </w:r>
    </w:p>
    <w:p w:rsidR="009535DE" w:rsidRDefault="009535DE" w:rsidP="00623ED2">
      <w:pPr>
        <w:spacing w:after="0" w:line="240" w:lineRule="auto"/>
        <w:ind w:left="567" w:hanging="567"/>
        <w:rPr>
          <w:rFonts w:ascii="Times New Roman" w:hAnsi="Times New Roman" w:cs="Times New Roman"/>
          <w:b/>
          <w:sz w:val="24"/>
          <w:szCs w:val="24"/>
        </w:rPr>
      </w:pPr>
    </w:p>
    <w:p w:rsidR="009535DE" w:rsidRPr="00BB59ED" w:rsidRDefault="009535DE" w:rsidP="00623ED2">
      <w:pPr>
        <w:spacing w:after="0" w:line="240" w:lineRule="auto"/>
        <w:ind w:left="567" w:hanging="567"/>
        <w:rPr>
          <w:rFonts w:ascii="Times New Roman" w:hAnsi="Times New Roman" w:cs="Times New Roman"/>
          <w:sz w:val="24"/>
          <w:szCs w:val="24"/>
        </w:rPr>
      </w:pPr>
      <w:r>
        <w:rPr>
          <w:rFonts w:ascii="Times New Roman" w:hAnsi="Times New Roman" w:cs="Times New Roman"/>
          <w:b/>
          <w:sz w:val="24"/>
          <w:szCs w:val="24"/>
        </w:rPr>
        <w:tab/>
      </w:r>
      <w:r w:rsidRPr="00BB59ED">
        <w:rPr>
          <w:rFonts w:ascii="Times New Roman" w:hAnsi="Times New Roman" w:cs="Times New Roman"/>
          <w:sz w:val="24"/>
          <w:szCs w:val="24"/>
        </w:rPr>
        <w:t xml:space="preserve">It was </w:t>
      </w:r>
      <w:r w:rsidRPr="00BB59ED">
        <w:rPr>
          <w:rFonts w:ascii="Times New Roman" w:hAnsi="Times New Roman" w:cs="Times New Roman"/>
          <w:b/>
          <w:sz w:val="24"/>
          <w:szCs w:val="24"/>
        </w:rPr>
        <w:t>resolved</w:t>
      </w:r>
      <w:r w:rsidRPr="00BB59ED">
        <w:rPr>
          <w:rFonts w:ascii="Times New Roman" w:hAnsi="Times New Roman" w:cs="Times New Roman"/>
          <w:sz w:val="24"/>
          <w:szCs w:val="24"/>
        </w:rPr>
        <w:t xml:space="preserve"> to approve the </w:t>
      </w:r>
      <w:r w:rsidR="00BB59ED" w:rsidRPr="00BB59ED">
        <w:rPr>
          <w:rFonts w:ascii="Times New Roman" w:hAnsi="Times New Roman" w:cs="Times New Roman"/>
          <w:sz w:val="24"/>
          <w:szCs w:val="24"/>
        </w:rPr>
        <w:t>management accounts and bank reconciliation for m/e 31</w:t>
      </w:r>
      <w:r w:rsidR="00BB59ED" w:rsidRPr="00BB59ED">
        <w:rPr>
          <w:rFonts w:ascii="Times New Roman" w:hAnsi="Times New Roman" w:cs="Times New Roman"/>
          <w:sz w:val="24"/>
          <w:szCs w:val="24"/>
          <w:vertAlign w:val="superscript"/>
        </w:rPr>
        <w:t>st</w:t>
      </w:r>
      <w:r w:rsidR="00BB59ED" w:rsidRPr="00BB59ED">
        <w:rPr>
          <w:rFonts w:ascii="Times New Roman" w:hAnsi="Times New Roman" w:cs="Times New Roman"/>
          <w:sz w:val="24"/>
          <w:szCs w:val="24"/>
        </w:rPr>
        <w:t xml:space="preserve"> January 2020.</w:t>
      </w:r>
    </w:p>
    <w:p w:rsidR="00623ED2" w:rsidRPr="00DC3459" w:rsidRDefault="00623ED2" w:rsidP="00623ED2">
      <w:pPr>
        <w:spacing w:after="0" w:line="240" w:lineRule="auto"/>
        <w:ind w:left="720" w:hanging="720"/>
        <w:rPr>
          <w:rFonts w:ascii="Times New Roman" w:hAnsi="Times New Roman" w:cs="Times New Roman"/>
          <w:b/>
          <w:sz w:val="24"/>
          <w:szCs w:val="24"/>
        </w:rPr>
      </w:pPr>
    </w:p>
    <w:p w:rsidR="00623ED2" w:rsidRPr="00DC3459" w:rsidRDefault="00623ED2" w:rsidP="00623ED2">
      <w:pPr>
        <w:spacing w:after="0" w:line="240" w:lineRule="auto"/>
        <w:ind w:left="567" w:hanging="567"/>
        <w:rPr>
          <w:rFonts w:ascii="Times New Roman" w:hAnsi="Times New Roman" w:cs="Times New Roman"/>
          <w:sz w:val="24"/>
          <w:szCs w:val="24"/>
        </w:rPr>
      </w:pPr>
      <w:r w:rsidRPr="00DC3459">
        <w:rPr>
          <w:rFonts w:ascii="Times New Roman" w:hAnsi="Times New Roman" w:cs="Times New Roman"/>
          <w:b/>
          <w:sz w:val="24"/>
          <w:szCs w:val="24"/>
        </w:rPr>
        <w:lastRenderedPageBreak/>
        <w:t>10.</w:t>
      </w:r>
      <w:r w:rsidRPr="00DC3459">
        <w:rPr>
          <w:rFonts w:ascii="Times New Roman" w:hAnsi="Times New Roman" w:cs="Times New Roman"/>
          <w:b/>
          <w:sz w:val="24"/>
          <w:szCs w:val="24"/>
        </w:rPr>
        <w:tab/>
        <w:t>To approve the following payments/receipts</w:t>
      </w:r>
      <w:r w:rsidRPr="00DC3459">
        <w:rPr>
          <w:rFonts w:ascii="Times New Roman" w:hAnsi="Times New Roman" w:cs="Times New Roman"/>
          <w:sz w:val="24"/>
          <w:szCs w:val="24"/>
        </w:rPr>
        <w:t>:</w:t>
      </w:r>
    </w:p>
    <w:p w:rsidR="00623ED2" w:rsidRPr="00DC3459" w:rsidRDefault="00623ED2" w:rsidP="00623ED2">
      <w:pPr>
        <w:spacing w:after="0" w:line="240" w:lineRule="auto"/>
        <w:rPr>
          <w:rFonts w:ascii="Times New Roman" w:hAnsi="Times New Roman" w:cs="Times New Roman"/>
          <w:sz w:val="24"/>
          <w:szCs w:val="24"/>
        </w:rPr>
      </w:pPr>
    </w:p>
    <w:p w:rsidR="00623ED2" w:rsidRPr="00DC3459" w:rsidRDefault="00623ED2" w:rsidP="00623ED2">
      <w:pPr>
        <w:spacing w:after="0" w:line="240" w:lineRule="auto"/>
        <w:ind w:left="567"/>
        <w:rPr>
          <w:rFonts w:ascii="Times New Roman" w:hAnsi="Times New Roman" w:cs="Times New Roman"/>
          <w:b/>
          <w:sz w:val="24"/>
          <w:szCs w:val="24"/>
        </w:rPr>
      </w:pPr>
      <w:r w:rsidRPr="00DC3459">
        <w:rPr>
          <w:rFonts w:ascii="Times New Roman" w:hAnsi="Times New Roman" w:cs="Times New Roman"/>
          <w:b/>
          <w:sz w:val="24"/>
          <w:szCs w:val="24"/>
        </w:rPr>
        <w:t>Receipts</w:t>
      </w:r>
    </w:p>
    <w:p w:rsidR="00623ED2" w:rsidRPr="00DC3459" w:rsidRDefault="00623ED2" w:rsidP="00623ED2">
      <w:pPr>
        <w:spacing w:after="0" w:line="240" w:lineRule="auto"/>
        <w:ind w:left="567"/>
        <w:rPr>
          <w:rFonts w:ascii="Times New Roman" w:hAnsi="Times New Roman" w:cs="Times New Roman"/>
          <w:sz w:val="24"/>
          <w:szCs w:val="24"/>
          <w:u w:val="single"/>
        </w:rPr>
      </w:pPr>
      <w:r w:rsidRPr="00DC3459">
        <w:rPr>
          <w:rFonts w:ascii="Times New Roman" w:hAnsi="Times New Roman" w:cs="Times New Roman"/>
          <w:sz w:val="24"/>
          <w:szCs w:val="24"/>
          <w:u w:val="single"/>
        </w:rPr>
        <w:t>General Account</w:t>
      </w:r>
    </w:p>
    <w:p w:rsidR="00623ED2" w:rsidRPr="00DC3459" w:rsidRDefault="00623ED2" w:rsidP="00623ED2">
      <w:pPr>
        <w:spacing w:after="0" w:line="240" w:lineRule="auto"/>
        <w:ind w:left="567"/>
        <w:rPr>
          <w:rFonts w:ascii="Times New Roman" w:hAnsi="Times New Roman" w:cs="Times New Roman"/>
          <w:sz w:val="24"/>
          <w:szCs w:val="24"/>
          <w:u w:val="single"/>
        </w:rPr>
      </w:pPr>
    </w:p>
    <w:p w:rsidR="00623ED2" w:rsidRPr="00DC3459" w:rsidRDefault="00623ED2" w:rsidP="00623ED2">
      <w:pPr>
        <w:spacing w:after="0" w:line="240" w:lineRule="auto"/>
        <w:ind w:left="567"/>
        <w:rPr>
          <w:rFonts w:ascii="Times New Roman" w:hAnsi="Times New Roman" w:cs="Times New Roman"/>
          <w:sz w:val="24"/>
          <w:szCs w:val="24"/>
          <w:u w:val="single"/>
        </w:rPr>
      </w:pPr>
      <w:r w:rsidRPr="00DC3459">
        <w:rPr>
          <w:rFonts w:ascii="Times New Roman" w:hAnsi="Times New Roman" w:cs="Times New Roman"/>
          <w:sz w:val="24"/>
          <w:szCs w:val="24"/>
          <w:u w:val="single"/>
        </w:rPr>
        <w:t>CiL Account</w:t>
      </w:r>
    </w:p>
    <w:p w:rsidR="00623ED2" w:rsidRPr="00DC3459" w:rsidRDefault="00623ED2" w:rsidP="00623ED2">
      <w:pPr>
        <w:spacing w:after="0" w:line="240" w:lineRule="auto"/>
        <w:ind w:left="567"/>
        <w:rPr>
          <w:rFonts w:ascii="Times New Roman" w:hAnsi="Times New Roman" w:cs="Times New Roman"/>
          <w:b/>
          <w:sz w:val="24"/>
          <w:szCs w:val="24"/>
        </w:rPr>
      </w:pPr>
    </w:p>
    <w:p w:rsidR="00623ED2" w:rsidRPr="00DC3459" w:rsidRDefault="00623ED2" w:rsidP="00623ED2">
      <w:pPr>
        <w:spacing w:after="0" w:line="240" w:lineRule="auto"/>
        <w:ind w:left="567"/>
        <w:rPr>
          <w:rFonts w:ascii="Times New Roman" w:hAnsi="Times New Roman" w:cs="Times New Roman"/>
          <w:sz w:val="24"/>
          <w:szCs w:val="24"/>
        </w:rPr>
      </w:pPr>
    </w:p>
    <w:p w:rsidR="00623ED2" w:rsidRPr="00DC3459" w:rsidRDefault="00623ED2" w:rsidP="00623ED2">
      <w:pPr>
        <w:spacing w:after="0" w:line="240" w:lineRule="auto"/>
        <w:ind w:left="567"/>
        <w:rPr>
          <w:rFonts w:ascii="Times New Roman" w:hAnsi="Times New Roman" w:cs="Times New Roman"/>
          <w:b/>
          <w:sz w:val="24"/>
          <w:szCs w:val="24"/>
        </w:rPr>
      </w:pPr>
      <w:r w:rsidRPr="00DC3459">
        <w:rPr>
          <w:rFonts w:ascii="Times New Roman" w:hAnsi="Times New Roman" w:cs="Times New Roman"/>
          <w:b/>
          <w:sz w:val="24"/>
          <w:szCs w:val="24"/>
        </w:rPr>
        <w:t>Payments</w:t>
      </w:r>
    </w:p>
    <w:p w:rsidR="00623ED2" w:rsidRPr="00DC3459" w:rsidRDefault="00623ED2" w:rsidP="00623ED2">
      <w:pPr>
        <w:spacing w:after="0" w:line="240" w:lineRule="auto"/>
        <w:ind w:left="567"/>
        <w:rPr>
          <w:rFonts w:ascii="Times New Roman" w:hAnsi="Times New Roman" w:cs="Times New Roman"/>
          <w:sz w:val="24"/>
          <w:szCs w:val="24"/>
          <w:u w:val="single"/>
        </w:rPr>
      </w:pPr>
      <w:r w:rsidRPr="00DC3459">
        <w:rPr>
          <w:rFonts w:ascii="Times New Roman" w:hAnsi="Times New Roman" w:cs="Times New Roman"/>
          <w:sz w:val="24"/>
          <w:szCs w:val="24"/>
          <w:u w:val="single"/>
        </w:rPr>
        <w:t>General Account</w:t>
      </w:r>
    </w:p>
    <w:p w:rsidR="00623ED2" w:rsidRPr="00DC3459" w:rsidRDefault="00623ED2" w:rsidP="00623ED2">
      <w:pPr>
        <w:spacing w:after="0" w:line="240" w:lineRule="auto"/>
        <w:ind w:left="567"/>
        <w:rPr>
          <w:rFonts w:ascii="Times New Roman" w:hAnsi="Times New Roman" w:cs="Times New Roman"/>
          <w:sz w:val="24"/>
          <w:szCs w:val="24"/>
        </w:rPr>
      </w:pPr>
      <w:r w:rsidRPr="00DC3459">
        <w:rPr>
          <w:rFonts w:ascii="Times New Roman" w:hAnsi="Times New Roman" w:cs="Times New Roman"/>
          <w:sz w:val="24"/>
          <w:szCs w:val="24"/>
        </w:rPr>
        <w:t>PortalPlanQuest – planning portal</w:t>
      </w:r>
      <w:r w:rsidRPr="00DC3459">
        <w:rPr>
          <w:rFonts w:ascii="Times New Roman" w:hAnsi="Times New Roman" w:cs="Times New Roman"/>
          <w:sz w:val="24"/>
          <w:szCs w:val="24"/>
        </w:rPr>
        <w:tab/>
      </w:r>
      <w:r w:rsidRPr="00DC3459">
        <w:rPr>
          <w:rFonts w:ascii="Times New Roman" w:hAnsi="Times New Roman" w:cs="Times New Roman"/>
          <w:sz w:val="24"/>
          <w:szCs w:val="24"/>
        </w:rPr>
        <w:tab/>
      </w:r>
      <w:r w:rsidRPr="00DC3459">
        <w:rPr>
          <w:rFonts w:ascii="Times New Roman" w:hAnsi="Times New Roman" w:cs="Times New Roman"/>
          <w:sz w:val="24"/>
          <w:szCs w:val="24"/>
        </w:rPr>
        <w:tab/>
      </w:r>
      <w:r w:rsidRPr="00DC3459">
        <w:rPr>
          <w:rFonts w:ascii="Times New Roman" w:hAnsi="Times New Roman" w:cs="Times New Roman"/>
          <w:sz w:val="24"/>
          <w:szCs w:val="24"/>
        </w:rPr>
        <w:tab/>
      </w:r>
      <w:r w:rsidRPr="00DC3459">
        <w:rPr>
          <w:rFonts w:ascii="Times New Roman" w:hAnsi="Times New Roman" w:cs="Times New Roman"/>
          <w:sz w:val="24"/>
          <w:szCs w:val="24"/>
        </w:rPr>
        <w:tab/>
      </w:r>
      <w:r w:rsidRPr="00DC3459">
        <w:rPr>
          <w:rFonts w:ascii="Times New Roman" w:hAnsi="Times New Roman" w:cs="Times New Roman"/>
          <w:sz w:val="24"/>
          <w:szCs w:val="24"/>
        </w:rPr>
        <w:tab/>
        <w:t>£141.00</w:t>
      </w:r>
    </w:p>
    <w:p w:rsidR="00623ED2" w:rsidRPr="00DC3459" w:rsidRDefault="00623ED2" w:rsidP="00623ED2">
      <w:pPr>
        <w:spacing w:after="0" w:line="240" w:lineRule="auto"/>
        <w:ind w:left="567"/>
        <w:rPr>
          <w:rFonts w:ascii="Times New Roman" w:hAnsi="Times New Roman" w:cs="Times New Roman"/>
          <w:sz w:val="24"/>
          <w:szCs w:val="24"/>
        </w:rPr>
      </w:pPr>
      <w:r w:rsidRPr="00DC3459">
        <w:rPr>
          <w:rFonts w:ascii="Times New Roman" w:hAnsi="Times New Roman" w:cs="Times New Roman"/>
          <w:sz w:val="24"/>
          <w:szCs w:val="24"/>
        </w:rPr>
        <w:t>Integrate –village tidying</w:t>
      </w:r>
      <w:r w:rsidRPr="00DC3459">
        <w:rPr>
          <w:rFonts w:ascii="Times New Roman" w:hAnsi="Times New Roman" w:cs="Times New Roman"/>
          <w:sz w:val="24"/>
          <w:szCs w:val="24"/>
        </w:rPr>
        <w:tab/>
      </w:r>
      <w:r w:rsidRPr="00DC3459">
        <w:rPr>
          <w:rFonts w:ascii="Times New Roman" w:hAnsi="Times New Roman" w:cs="Times New Roman"/>
          <w:sz w:val="24"/>
          <w:szCs w:val="24"/>
        </w:rPr>
        <w:tab/>
      </w:r>
      <w:r w:rsidRPr="00DC3459">
        <w:rPr>
          <w:rFonts w:ascii="Times New Roman" w:hAnsi="Times New Roman" w:cs="Times New Roman"/>
          <w:sz w:val="24"/>
          <w:szCs w:val="24"/>
        </w:rPr>
        <w:tab/>
      </w:r>
      <w:r w:rsidRPr="00DC3459">
        <w:rPr>
          <w:rFonts w:ascii="Times New Roman" w:hAnsi="Times New Roman" w:cs="Times New Roman"/>
          <w:sz w:val="24"/>
          <w:szCs w:val="24"/>
        </w:rPr>
        <w:tab/>
      </w:r>
      <w:r w:rsidRPr="00DC3459">
        <w:rPr>
          <w:rFonts w:ascii="Times New Roman" w:hAnsi="Times New Roman" w:cs="Times New Roman"/>
          <w:sz w:val="24"/>
          <w:szCs w:val="24"/>
        </w:rPr>
        <w:tab/>
      </w:r>
      <w:r w:rsidRPr="00DC3459">
        <w:rPr>
          <w:rFonts w:ascii="Times New Roman" w:hAnsi="Times New Roman" w:cs="Times New Roman"/>
          <w:sz w:val="24"/>
          <w:szCs w:val="24"/>
        </w:rPr>
        <w:tab/>
      </w:r>
      <w:r w:rsidRPr="00DC3459">
        <w:rPr>
          <w:rFonts w:ascii="Times New Roman" w:hAnsi="Times New Roman" w:cs="Times New Roman"/>
          <w:sz w:val="24"/>
          <w:szCs w:val="24"/>
        </w:rPr>
        <w:tab/>
        <w:t>£197.27</w:t>
      </w:r>
    </w:p>
    <w:p w:rsidR="00623ED2" w:rsidRPr="00DC3459" w:rsidRDefault="00623ED2" w:rsidP="00623ED2">
      <w:pPr>
        <w:spacing w:after="0" w:line="240" w:lineRule="auto"/>
        <w:ind w:left="567"/>
        <w:rPr>
          <w:rFonts w:ascii="Times New Roman" w:hAnsi="Times New Roman" w:cs="Times New Roman"/>
          <w:sz w:val="24"/>
          <w:szCs w:val="24"/>
        </w:rPr>
      </w:pPr>
      <w:r w:rsidRPr="00DC3459">
        <w:rPr>
          <w:rFonts w:ascii="Times New Roman" w:hAnsi="Times New Roman" w:cs="Times New Roman"/>
          <w:sz w:val="24"/>
          <w:szCs w:val="24"/>
        </w:rPr>
        <w:t>Viking – stamp</w:t>
      </w:r>
      <w:r w:rsidRPr="00DC3459">
        <w:rPr>
          <w:rFonts w:ascii="Times New Roman" w:hAnsi="Times New Roman" w:cs="Times New Roman"/>
          <w:sz w:val="24"/>
          <w:szCs w:val="24"/>
        </w:rPr>
        <w:tab/>
      </w:r>
      <w:r w:rsidRPr="00DC3459">
        <w:rPr>
          <w:rFonts w:ascii="Times New Roman" w:hAnsi="Times New Roman" w:cs="Times New Roman"/>
          <w:sz w:val="24"/>
          <w:szCs w:val="24"/>
        </w:rPr>
        <w:tab/>
      </w:r>
      <w:r w:rsidRPr="00DC3459">
        <w:rPr>
          <w:rFonts w:ascii="Times New Roman" w:hAnsi="Times New Roman" w:cs="Times New Roman"/>
          <w:sz w:val="24"/>
          <w:szCs w:val="24"/>
        </w:rPr>
        <w:tab/>
      </w:r>
      <w:r w:rsidRPr="00DC3459">
        <w:rPr>
          <w:rFonts w:ascii="Times New Roman" w:hAnsi="Times New Roman" w:cs="Times New Roman"/>
          <w:sz w:val="24"/>
          <w:szCs w:val="24"/>
        </w:rPr>
        <w:tab/>
      </w:r>
      <w:r w:rsidRPr="00DC3459">
        <w:rPr>
          <w:rFonts w:ascii="Times New Roman" w:hAnsi="Times New Roman" w:cs="Times New Roman"/>
          <w:sz w:val="24"/>
          <w:szCs w:val="24"/>
        </w:rPr>
        <w:tab/>
      </w:r>
      <w:r w:rsidRPr="00DC3459">
        <w:rPr>
          <w:rFonts w:ascii="Times New Roman" w:hAnsi="Times New Roman" w:cs="Times New Roman"/>
          <w:sz w:val="24"/>
          <w:szCs w:val="24"/>
        </w:rPr>
        <w:tab/>
      </w:r>
      <w:r w:rsidRPr="00DC3459">
        <w:rPr>
          <w:rFonts w:ascii="Times New Roman" w:hAnsi="Times New Roman" w:cs="Times New Roman"/>
          <w:sz w:val="24"/>
          <w:szCs w:val="24"/>
        </w:rPr>
        <w:tab/>
      </w:r>
      <w:r w:rsidRPr="00DC3459">
        <w:rPr>
          <w:rFonts w:ascii="Times New Roman" w:hAnsi="Times New Roman" w:cs="Times New Roman"/>
          <w:sz w:val="24"/>
          <w:szCs w:val="24"/>
        </w:rPr>
        <w:tab/>
      </w:r>
      <w:r w:rsidRPr="00DC3459">
        <w:rPr>
          <w:rFonts w:ascii="Times New Roman" w:hAnsi="Times New Roman" w:cs="Times New Roman"/>
          <w:sz w:val="24"/>
          <w:szCs w:val="24"/>
        </w:rPr>
        <w:tab/>
        <w:t>£47.99</w:t>
      </w:r>
    </w:p>
    <w:p w:rsidR="00623ED2" w:rsidRPr="00DC3459" w:rsidRDefault="00623ED2" w:rsidP="00623ED2">
      <w:pPr>
        <w:spacing w:after="0" w:line="240" w:lineRule="auto"/>
        <w:ind w:left="567"/>
        <w:rPr>
          <w:rFonts w:ascii="Times New Roman" w:hAnsi="Times New Roman" w:cs="Times New Roman"/>
          <w:sz w:val="24"/>
          <w:szCs w:val="24"/>
        </w:rPr>
      </w:pPr>
      <w:r w:rsidRPr="00DC3459">
        <w:rPr>
          <w:rFonts w:ascii="Times New Roman" w:hAnsi="Times New Roman" w:cs="Times New Roman"/>
          <w:sz w:val="24"/>
          <w:szCs w:val="24"/>
        </w:rPr>
        <w:t>HMRC – Jan 2020 tax</w:t>
      </w:r>
      <w:r w:rsidRPr="00DC3459">
        <w:rPr>
          <w:rFonts w:ascii="Times New Roman" w:hAnsi="Times New Roman" w:cs="Times New Roman"/>
          <w:sz w:val="24"/>
          <w:szCs w:val="24"/>
        </w:rPr>
        <w:tab/>
      </w:r>
      <w:r w:rsidRPr="00DC3459">
        <w:rPr>
          <w:rFonts w:ascii="Times New Roman" w:hAnsi="Times New Roman" w:cs="Times New Roman"/>
          <w:sz w:val="24"/>
          <w:szCs w:val="24"/>
        </w:rPr>
        <w:tab/>
      </w:r>
      <w:r w:rsidRPr="00DC3459">
        <w:rPr>
          <w:rFonts w:ascii="Times New Roman" w:hAnsi="Times New Roman" w:cs="Times New Roman"/>
          <w:sz w:val="24"/>
          <w:szCs w:val="24"/>
        </w:rPr>
        <w:tab/>
      </w:r>
      <w:r w:rsidRPr="00DC3459">
        <w:rPr>
          <w:rFonts w:ascii="Times New Roman" w:hAnsi="Times New Roman" w:cs="Times New Roman"/>
          <w:sz w:val="24"/>
          <w:szCs w:val="24"/>
        </w:rPr>
        <w:tab/>
      </w:r>
      <w:r w:rsidRPr="00DC3459">
        <w:rPr>
          <w:rFonts w:ascii="Times New Roman" w:hAnsi="Times New Roman" w:cs="Times New Roman"/>
          <w:sz w:val="24"/>
          <w:szCs w:val="24"/>
        </w:rPr>
        <w:tab/>
      </w:r>
      <w:r w:rsidRPr="00DC3459">
        <w:rPr>
          <w:rFonts w:ascii="Times New Roman" w:hAnsi="Times New Roman" w:cs="Times New Roman"/>
          <w:sz w:val="24"/>
          <w:szCs w:val="24"/>
        </w:rPr>
        <w:tab/>
      </w:r>
      <w:r w:rsidRPr="00DC3459">
        <w:rPr>
          <w:rFonts w:ascii="Times New Roman" w:hAnsi="Times New Roman" w:cs="Times New Roman"/>
          <w:sz w:val="24"/>
          <w:szCs w:val="24"/>
        </w:rPr>
        <w:tab/>
      </w:r>
      <w:r w:rsidRPr="00DC3459">
        <w:rPr>
          <w:rFonts w:ascii="Times New Roman" w:hAnsi="Times New Roman" w:cs="Times New Roman"/>
          <w:sz w:val="24"/>
          <w:szCs w:val="24"/>
        </w:rPr>
        <w:tab/>
        <w:t>£89.00</w:t>
      </w:r>
    </w:p>
    <w:p w:rsidR="00623ED2" w:rsidRPr="00DC3459" w:rsidRDefault="00623ED2" w:rsidP="00623ED2">
      <w:pPr>
        <w:spacing w:after="0" w:line="240" w:lineRule="auto"/>
        <w:ind w:left="567"/>
        <w:rPr>
          <w:rFonts w:ascii="Times New Roman" w:hAnsi="Times New Roman" w:cs="Times New Roman"/>
          <w:sz w:val="24"/>
          <w:szCs w:val="24"/>
        </w:rPr>
      </w:pPr>
      <w:r w:rsidRPr="00DC3459">
        <w:rPr>
          <w:rFonts w:ascii="Times New Roman" w:hAnsi="Times New Roman" w:cs="Times New Roman"/>
          <w:sz w:val="24"/>
          <w:szCs w:val="24"/>
        </w:rPr>
        <w:t>Employee 1 – salary Jan 2020</w:t>
      </w:r>
      <w:r w:rsidRPr="00DC3459">
        <w:rPr>
          <w:rFonts w:ascii="Times New Roman" w:hAnsi="Times New Roman" w:cs="Times New Roman"/>
          <w:sz w:val="24"/>
          <w:szCs w:val="24"/>
        </w:rPr>
        <w:tab/>
      </w:r>
      <w:r w:rsidRPr="00DC3459">
        <w:rPr>
          <w:rFonts w:ascii="Times New Roman" w:hAnsi="Times New Roman" w:cs="Times New Roman"/>
          <w:sz w:val="24"/>
          <w:szCs w:val="24"/>
        </w:rPr>
        <w:tab/>
      </w:r>
      <w:r w:rsidRPr="00DC3459">
        <w:rPr>
          <w:rFonts w:ascii="Times New Roman" w:hAnsi="Times New Roman" w:cs="Times New Roman"/>
          <w:sz w:val="24"/>
          <w:szCs w:val="24"/>
        </w:rPr>
        <w:tab/>
      </w:r>
      <w:r w:rsidRPr="00DC3459">
        <w:rPr>
          <w:rFonts w:ascii="Times New Roman" w:hAnsi="Times New Roman" w:cs="Times New Roman"/>
          <w:sz w:val="24"/>
          <w:szCs w:val="24"/>
        </w:rPr>
        <w:tab/>
      </w:r>
      <w:r w:rsidRPr="00DC3459">
        <w:rPr>
          <w:rFonts w:ascii="Times New Roman" w:hAnsi="Times New Roman" w:cs="Times New Roman"/>
          <w:sz w:val="24"/>
          <w:szCs w:val="24"/>
        </w:rPr>
        <w:tab/>
      </w:r>
      <w:r w:rsidRPr="00DC3459">
        <w:rPr>
          <w:rFonts w:ascii="Times New Roman" w:hAnsi="Times New Roman" w:cs="Times New Roman"/>
          <w:sz w:val="24"/>
          <w:szCs w:val="24"/>
        </w:rPr>
        <w:tab/>
      </w:r>
      <w:r w:rsidRPr="00DC3459">
        <w:rPr>
          <w:rFonts w:ascii="Times New Roman" w:hAnsi="Times New Roman" w:cs="Times New Roman"/>
          <w:sz w:val="24"/>
          <w:szCs w:val="24"/>
        </w:rPr>
        <w:tab/>
        <w:t>£356.47</w:t>
      </w:r>
    </w:p>
    <w:p w:rsidR="00623ED2" w:rsidRPr="00DC3459" w:rsidRDefault="00623ED2" w:rsidP="00623ED2">
      <w:pPr>
        <w:spacing w:after="0" w:line="240" w:lineRule="auto"/>
        <w:ind w:left="567"/>
        <w:rPr>
          <w:rFonts w:ascii="Times New Roman" w:hAnsi="Times New Roman" w:cs="Times New Roman"/>
          <w:sz w:val="24"/>
          <w:szCs w:val="24"/>
        </w:rPr>
      </w:pPr>
      <w:r w:rsidRPr="00DC3459">
        <w:rPr>
          <w:rFonts w:ascii="Times New Roman" w:hAnsi="Times New Roman" w:cs="Times New Roman"/>
          <w:sz w:val="24"/>
          <w:szCs w:val="24"/>
        </w:rPr>
        <w:t>C. Worswick – Home working allowance and postage</w:t>
      </w:r>
      <w:r w:rsidR="00223890">
        <w:rPr>
          <w:rFonts w:ascii="Times New Roman" w:hAnsi="Times New Roman" w:cs="Times New Roman"/>
          <w:sz w:val="24"/>
          <w:szCs w:val="24"/>
        </w:rPr>
        <w:tab/>
      </w:r>
      <w:r w:rsidR="00223890">
        <w:rPr>
          <w:rFonts w:ascii="Times New Roman" w:hAnsi="Times New Roman" w:cs="Times New Roman"/>
          <w:sz w:val="24"/>
          <w:szCs w:val="24"/>
        </w:rPr>
        <w:tab/>
      </w:r>
      <w:r w:rsidR="00223890">
        <w:rPr>
          <w:rFonts w:ascii="Times New Roman" w:hAnsi="Times New Roman" w:cs="Times New Roman"/>
          <w:sz w:val="24"/>
          <w:szCs w:val="24"/>
        </w:rPr>
        <w:tab/>
      </w:r>
      <w:r w:rsidR="00223890">
        <w:rPr>
          <w:rFonts w:ascii="Times New Roman" w:hAnsi="Times New Roman" w:cs="Times New Roman"/>
          <w:sz w:val="24"/>
          <w:szCs w:val="24"/>
        </w:rPr>
        <w:tab/>
        <w:t>£27.70</w:t>
      </w:r>
    </w:p>
    <w:p w:rsidR="00623ED2" w:rsidRDefault="00223890" w:rsidP="00623ED2">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L. Brown – Logs – TBC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£17.95</w:t>
      </w:r>
    </w:p>
    <w:p w:rsidR="00223890" w:rsidRDefault="00223890" w:rsidP="00623ED2">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C. Worswick – laptop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£595.00</w:t>
      </w:r>
    </w:p>
    <w:p w:rsidR="00223890" w:rsidRPr="00DC3459" w:rsidRDefault="00223890" w:rsidP="00623ED2">
      <w:pPr>
        <w:spacing w:after="0" w:line="240" w:lineRule="auto"/>
        <w:ind w:left="567"/>
        <w:rPr>
          <w:rFonts w:ascii="Times New Roman" w:hAnsi="Times New Roman" w:cs="Times New Roman"/>
          <w:sz w:val="24"/>
          <w:szCs w:val="24"/>
        </w:rPr>
      </w:pPr>
    </w:p>
    <w:p w:rsidR="00623ED2" w:rsidRPr="00DC3459" w:rsidRDefault="00623ED2" w:rsidP="00623ED2">
      <w:pPr>
        <w:tabs>
          <w:tab w:val="left" w:pos="567"/>
        </w:tabs>
        <w:spacing w:after="0" w:line="240" w:lineRule="auto"/>
        <w:rPr>
          <w:rFonts w:ascii="Times New Roman" w:hAnsi="Times New Roman" w:cs="Times New Roman"/>
          <w:sz w:val="24"/>
          <w:szCs w:val="24"/>
          <w:u w:val="single"/>
        </w:rPr>
      </w:pPr>
      <w:r w:rsidRPr="00DC3459">
        <w:rPr>
          <w:rFonts w:ascii="Times New Roman" w:hAnsi="Times New Roman" w:cs="Times New Roman"/>
          <w:sz w:val="24"/>
          <w:szCs w:val="24"/>
        </w:rPr>
        <w:tab/>
      </w:r>
      <w:r w:rsidRPr="00DC3459">
        <w:rPr>
          <w:rFonts w:ascii="Times New Roman" w:hAnsi="Times New Roman" w:cs="Times New Roman"/>
          <w:sz w:val="24"/>
          <w:szCs w:val="24"/>
          <w:u w:val="single"/>
        </w:rPr>
        <w:t>CiL budget</w:t>
      </w:r>
    </w:p>
    <w:p w:rsidR="00623ED2" w:rsidRPr="00DC3459" w:rsidRDefault="00623ED2" w:rsidP="00623ED2">
      <w:pPr>
        <w:tabs>
          <w:tab w:val="left" w:pos="567"/>
        </w:tabs>
        <w:spacing w:after="0" w:line="240" w:lineRule="auto"/>
        <w:rPr>
          <w:rFonts w:ascii="Times New Roman" w:hAnsi="Times New Roman" w:cs="Times New Roman"/>
          <w:sz w:val="24"/>
          <w:szCs w:val="24"/>
        </w:rPr>
      </w:pPr>
      <w:r w:rsidRPr="00DC3459">
        <w:rPr>
          <w:rFonts w:ascii="Times New Roman" w:hAnsi="Times New Roman" w:cs="Times New Roman"/>
          <w:sz w:val="24"/>
          <w:szCs w:val="24"/>
        </w:rPr>
        <w:tab/>
        <w:t>R. Fry – Inspect structure and calculations Toll Bar Cottage</w:t>
      </w:r>
      <w:r w:rsidRPr="00DC3459">
        <w:rPr>
          <w:rFonts w:ascii="Times New Roman" w:hAnsi="Times New Roman" w:cs="Times New Roman"/>
          <w:sz w:val="24"/>
          <w:szCs w:val="24"/>
        </w:rPr>
        <w:tab/>
      </w:r>
      <w:r w:rsidRPr="00DC3459">
        <w:rPr>
          <w:rFonts w:ascii="Times New Roman" w:hAnsi="Times New Roman" w:cs="Times New Roman"/>
          <w:sz w:val="24"/>
          <w:szCs w:val="24"/>
        </w:rPr>
        <w:tab/>
      </w:r>
      <w:r w:rsidRPr="00DC3459">
        <w:rPr>
          <w:rFonts w:ascii="Times New Roman" w:hAnsi="Times New Roman" w:cs="Times New Roman"/>
          <w:sz w:val="24"/>
          <w:szCs w:val="24"/>
        </w:rPr>
        <w:tab/>
        <w:t>£1140.00</w:t>
      </w:r>
    </w:p>
    <w:p w:rsidR="00623ED2" w:rsidRPr="00DC3459" w:rsidRDefault="00623ED2" w:rsidP="00623ED2">
      <w:pPr>
        <w:tabs>
          <w:tab w:val="left" w:pos="567"/>
        </w:tabs>
        <w:spacing w:after="0" w:line="240" w:lineRule="auto"/>
        <w:rPr>
          <w:rFonts w:ascii="Times New Roman" w:hAnsi="Times New Roman" w:cs="Times New Roman"/>
          <w:sz w:val="24"/>
          <w:szCs w:val="24"/>
        </w:rPr>
      </w:pPr>
      <w:r w:rsidRPr="00DC3459">
        <w:rPr>
          <w:rFonts w:ascii="Times New Roman" w:hAnsi="Times New Roman" w:cs="Times New Roman"/>
          <w:sz w:val="24"/>
          <w:szCs w:val="24"/>
        </w:rPr>
        <w:tab/>
        <w:t>Whittingham Roofing – works to Toll Bar Cottage</w:t>
      </w:r>
      <w:r w:rsidRPr="00DC3459">
        <w:rPr>
          <w:rFonts w:ascii="Times New Roman" w:hAnsi="Times New Roman" w:cs="Times New Roman"/>
          <w:sz w:val="24"/>
          <w:szCs w:val="24"/>
        </w:rPr>
        <w:tab/>
      </w:r>
      <w:r w:rsidRPr="00DC3459">
        <w:rPr>
          <w:rFonts w:ascii="Times New Roman" w:hAnsi="Times New Roman" w:cs="Times New Roman"/>
          <w:sz w:val="24"/>
          <w:szCs w:val="24"/>
        </w:rPr>
        <w:tab/>
      </w:r>
      <w:r w:rsidRPr="00DC3459">
        <w:rPr>
          <w:rFonts w:ascii="Times New Roman" w:hAnsi="Times New Roman" w:cs="Times New Roman"/>
          <w:sz w:val="24"/>
          <w:szCs w:val="24"/>
        </w:rPr>
        <w:tab/>
      </w:r>
      <w:r w:rsidRPr="00DC3459">
        <w:rPr>
          <w:rFonts w:ascii="Times New Roman" w:hAnsi="Times New Roman" w:cs="Times New Roman"/>
          <w:sz w:val="24"/>
          <w:szCs w:val="24"/>
        </w:rPr>
        <w:tab/>
        <w:t>£682.00</w:t>
      </w:r>
    </w:p>
    <w:p w:rsidR="00623ED2" w:rsidRPr="00DC3459" w:rsidRDefault="00623ED2" w:rsidP="00623ED2">
      <w:pPr>
        <w:tabs>
          <w:tab w:val="left" w:pos="567"/>
        </w:tabs>
        <w:spacing w:after="0" w:line="240" w:lineRule="auto"/>
        <w:rPr>
          <w:rFonts w:ascii="Times New Roman" w:hAnsi="Times New Roman" w:cs="Times New Roman"/>
          <w:sz w:val="24"/>
          <w:szCs w:val="24"/>
        </w:rPr>
      </w:pPr>
      <w:r w:rsidRPr="00DC3459">
        <w:rPr>
          <w:rFonts w:ascii="Times New Roman" w:hAnsi="Times New Roman" w:cs="Times New Roman"/>
          <w:sz w:val="24"/>
          <w:szCs w:val="24"/>
        </w:rPr>
        <w:tab/>
        <w:t>MgMAStudio – Prep &amp; submission of discharge of condition</w:t>
      </w:r>
      <w:r w:rsidRPr="00DC3459">
        <w:rPr>
          <w:rFonts w:ascii="Times New Roman" w:hAnsi="Times New Roman" w:cs="Times New Roman"/>
          <w:sz w:val="24"/>
          <w:szCs w:val="24"/>
        </w:rPr>
        <w:tab/>
      </w:r>
      <w:r w:rsidRPr="00DC3459">
        <w:rPr>
          <w:rFonts w:ascii="Times New Roman" w:hAnsi="Times New Roman" w:cs="Times New Roman"/>
          <w:sz w:val="24"/>
          <w:szCs w:val="24"/>
        </w:rPr>
        <w:tab/>
      </w:r>
      <w:r w:rsidRPr="00DC3459">
        <w:rPr>
          <w:rFonts w:ascii="Times New Roman" w:hAnsi="Times New Roman" w:cs="Times New Roman"/>
          <w:sz w:val="24"/>
          <w:szCs w:val="24"/>
        </w:rPr>
        <w:tab/>
        <w:t>£192.00</w:t>
      </w:r>
    </w:p>
    <w:p w:rsidR="00623ED2" w:rsidRPr="00DC3459" w:rsidRDefault="00623ED2" w:rsidP="00623ED2">
      <w:pPr>
        <w:tabs>
          <w:tab w:val="left" w:pos="567"/>
        </w:tabs>
        <w:spacing w:after="0" w:line="240" w:lineRule="auto"/>
        <w:rPr>
          <w:rFonts w:ascii="Times New Roman" w:hAnsi="Times New Roman" w:cs="Times New Roman"/>
          <w:sz w:val="24"/>
          <w:szCs w:val="24"/>
        </w:rPr>
      </w:pPr>
    </w:p>
    <w:p w:rsidR="00623ED2" w:rsidRPr="00DC3459" w:rsidRDefault="00623ED2" w:rsidP="00623ED2">
      <w:pPr>
        <w:tabs>
          <w:tab w:val="left" w:pos="567"/>
        </w:tabs>
        <w:spacing w:after="0" w:line="240" w:lineRule="auto"/>
        <w:rPr>
          <w:rFonts w:ascii="Times New Roman" w:hAnsi="Times New Roman" w:cs="Times New Roman"/>
          <w:sz w:val="24"/>
          <w:szCs w:val="24"/>
        </w:rPr>
      </w:pPr>
    </w:p>
    <w:p w:rsidR="00623ED2" w:rsidRPr="00DC3459" w:rsidRDefault="00623ED2" w:rsidP="00623ED2">
      <w:pPr>
        <w:spacing w:after="0" w:line="240" w:lineRule="auto"/>
        <w:ind w:left="567"/>
        <w:rPr>
          <w:rFonts w:ascii="Times New Roman" w:hAnsi="Times New Roman" w:cs="Times New Roman"/>
          <w:b/>
          <w:sz w:val="24"/>
          <w:szCs w:val="24"/>
        </w:rPr>
      </w:pPr>
      <w:r w:rsidRPr="00DC3459">
        <w:rPr>
          <w:rFonts w:ascii="Times New Roman" w:hAnsi="Times New Roman" w:cs="Times New Roman"/>
          <w:b/>
          <w:sz w:val="24"/>
          <w:szCs w:val="24"/>
        </w:rPr>
        <w:t xml:space="preserve">The date of the next meeting is </w:t>
      </w:r>
      <w:r w:rsidRPr="00DC3459">
        <w:rPr>
          <w:rFonts w:ascii="Times New Roman" w:hAnsi="Times New Roman" w:cs="Times New Roman"/>
          <w:b/>
          <w:sz w:val="24"/>
          <w:szCs w:val="24"/>
        </w:rPr>
        <w:tab/>
      </w:r>
      <w:r w:rsidRPr="00DC3459">
        <w:rPr>
          <w:rFonts w:ascii="Times New Roman" w:hAnsi="Times New Roman" w:cs="Times New Roman"/>
          <w:b/>
          <w:sz w:val="24"/>
          <w:szCs w:val="24"/>
        </w:rPr>
        <w:tab/>
        <w:t>31</w:t>
      </w:r>
      <w:r w:rsidRPr="00DC3459">
        <w:rPr>
          <w:rFonts w:ascii="Times New Roman" w:hAnsi="Times New Roman" w:cs="Times New Roman"/>
          <w:b/>
          <w:sz w:val="24"/>
          <w:szCs w:val="24"/>
          <w:vertAlign w:val="superscript"/>
        </w:rPr>
        <w:t>st</w:t>
      </w:r>
      <w:r w:rsidRPr="00DC3459">
        <w:rPr>
          <w:rFonts w:ascii="Times New Roman" w:hAnsi="Times New Roman" w:cs="Times New Roman"/>
          <w:b/>
          <w:sz w:val="24"/>
          <w:szCs w:val="24"/>
        </w:rPr>
        <w:t xml:space="preserve"> March 20</w:t>
      </w:r>
      <w:r>
        <w:rPr>
          <w:rFonts w:ascii="Times New Roman" w:hAnsi="Times New Roman" w:cs="Times New Roman"/>
          <w:b/>
          <w:sz w:val="24"/>
          <w:szCs w:val="24"/>
        </w:rPr>
        <w:t>20</w:t>
      </w:r>
    </w:p>
    <w:p w:rsidR="00623ED2" w:rsidRPr="00DC3459" w:rsidRDefault="00623ED2" w:rsidP="00623ED2">
      <w:pPr>
        <w:spacing w:after="0" w:line="240" w:lineRule="auto"/>
        <w:ind w:left="567"/>
        <w:rPr>
          <w:rFonts w:ascii="Times New Roman" w:hAnsi="Times New Roman" w:cs="Times New Roman"/>
          <w:b/>
          <w:sz w:val="24"/>
          <w:szCs w:val="24"/>
        </w:rPr>
      </w:pPr>
      <w:r w:rsidRPr="00DC3459">
        <w:rPr>
          <w:rFonts w:ascii="Times New Roman" w:hAnsi="Times New Roman" w:cs="Times New Roman"/>
          <w:b/>
          <w:sz w:val="24"/>
          <w:szCs w:val="24"/>
        </w:rPr>
        <w:t xml:space="preserve">Finance standing committee </w:t>
      </w:r>
      <w:r w:rsidRPr="00DC3459">
        <w:rPr>
          <w:rFonts w:ascii="Times New Roman" w:hAnsi="Times New Roman" w:cs="Times New Roman"/>
          <w:b/>
          <w:sz w:val="24"/>
          <w:szCs w:val="24"/>
        </w:rPr>
        <w:tab/>
      </w:r>
      <w:r w:rsidRPr="00DC3459">
        <w:rPr>
          <w:rFonts w:ascii="Times New Roman" w:hAnsi="Times New Roman" w:cs="Times New Roman"/>
          <w:b/>
          <w:sz w:val="24"/>
          <w:szCs w:val="24"/>
        </w:rPr>
        <w:tab/>
      </w:r>
      <w:r w:rsidRPr="00DC3459">
        <w:rPr>
          <w:rFonts w:ascii="Times New Roman" w:hAnsi="Times New Roman" w:cs="Times New Roman"/>
          <w:b/>
          <w:sz w:val="24"/>
          <w:szCs w:val="24"/>
        </w:rPr>
        <w:tab/>
      </w:r>
      <w:r>
        <w:rPr>
          <w:rFonts w:ascii="Times New Roman" w:hAnsi="Times New Roman" w:cs="Times New Roman"/>
          <w:b/>
          <w:sz w:val="24"/>
          <w:szCs w:val="24"/>
        </w:rPr>
        <w:t>31</w:t>
      </w:r>
      <w:r w:rsidRPr="007C71C6">
        <w:rPr>
          <w:rFonts w:ascii="Times New Roman" w:hAnsi="Times New Roman" w:cs="Times New Roman"/>
          <w:b/>
          <w:sz w:val="24"/>
          <w:szCs w:val="24"/>
          <w:vertAlign w:val="superscript"/>
        </w:rPr>
        <w:t>st</w:t>
      </w:r>
      <w:r>
        <w:rPr>
          <w:rFonts w:ascii="Times New Roman" w:hAnsi="Times New Roman" w:cs="Times New Roman"/>
          <w:b/>
          <w:sz w:val="24"/>
          <w:szCs w:val="24"/>
        </w:rPr>
        <w:t xml:space="preserve"> March 2020</w:t>
      </w:r>
    </w:p>
    <w:p w:rsidR="004C4079" w:rsidRDefault="004C4079" w:rsidP="004C4079">
      <w:pPr>
        <w:spacing w:after="0" w:line="240" w:lineRule="auto"/>
        <w:ind w:left="567"/>
        <w:jc w:val="right"/>
        <w:rPr>
          <w:rFonts w:ascii="Times New Roman" w:hAnsi="Times New Roman" w:cs="Times New Roman"/>
          <w:sz w:val="24"/>
          <w:szCs w:val="24"/>
        </w:rPr>
      </w:pPr>
    </w:p>
    <w:p w:rsidR="004C4079" w:rsidRPr="002E47FF" w:rsidRDefault="004C4079" w:rsidP="004C4079">
      <w:pPr>
        <w:spacing w:after="0" w:line="240" w:lineRule="auto"/>
        <w:ind w:left="567"/>
        <w:jc w:val="right"/>
        <w:rPr>
          <w:rFonts w:ascii="Times New Roman" w:hAnsi="Times New Roman" w:cs="Times New Roman"/>
          <w:b/>
          <w:sz w:val="24"/>
          <w:szCs w:val="24"/>
        </w:rPr>
      </w:pPr>
      <w:r w:rsidRPr="002E47FF">
        <w:rPr>
          <w:rFonts w:ascii="Times New Roman" w:hAnsi="Times New Roman" w:cs="Times New Roman"/>
          <w:b/>
          <w:sz w:val="24"/>
          <w:szCs w:val="24"/>
        </w:rPr>
        <w:t>………………………</w:t>
      </w:r>
    </w:p>
    <w:p w:rsidR="004C4079" w:rsidRPr="002E47FF" w:rsidRDefault="004C4079" w:rsidP="004C4079">
      <w:pPr>
        <w:spacing w:after="0" w:line="240" w:lineRule="auto"/>
        <w:ind w:left="567"/>
        <w:jc w:val="right"/>
        <w:rPr>
          <w:rFonts w:ascii="Times New Roman" w:hAnsi="Times New Roman" w:cs="Times New Roman"/>
          <w:b/>
          <w:sz w:val="24"/>
          <w:szCs w:val="24"/>
        </w:rPr>
      </w:pPr>
      <w:r w:rsidRPr="002E47FF">
        <w:rPr>
          <w:rFonts w:ascii="Times New Roman" w:hAnsi="Times New Roman" w:cs="Times New Roman"/>
          <w:b/>
          <w:sz w:val="24"/>
          <w:szCs w:val="24"/>
        </w:rPr>
        <w:t>Chair</w:t>
      </w:r>
    </w:p>
    <w:p w:rsidR="004C4079" w:rsidRPr="002E47FF" w:rsidRDefault="004C4079" w:rsidP="004C4079">
      <w:pPr>
        <w:spacing w:after="0" w:line="240" w:lineRule="auto"/>
        <w:ind w:left="567"/>
        <w:rPr>
          <w:rFonts w:ascii="Times New Roman" w:hAnsi="Times New Roman" w:cs="Times New Roman"/>
          <w:b/>
          <w:sz w:val="24"/>
          <w:szCs w:val="24"/>
        </w:rPr>
      </w:pPr>
    </w:p>
    <w:p w:rsidR="004C4079" w:rsidRPr="002E47FF" w:rsidRDefault="004C4079" w:rsidP="004C4079">
      <w:pPr>
        <w:spacing w:after="0" w:line="240" w:lineRule="auto"/>
        <w:ind w:left="567"/>
        <w:rPr>
          <w:rFonts w:ascii="Times New Roman" w:hAnsi="Times New Roman" w:cs="Times New Roman"/>
          <w:b/>
          <w:sz w:val="24"/>
          <w:szCs w:val="24"/>
        </w:rPr>
      </w:pPr>
    </w:p>
    <w:p w:rsidR="004C4079" w:rsidRPr="00664A5C" w:rsidRDefault="004C4079" w:rsidP="004C4079">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rsidR="004C4079" w:rsidRPr="00664A5C" w:rsidRDefault="004C4079" w:rsidP="004C4079">
      <w:pPr>
        <w:spacing w:after="0" w:line="240" w:lineRule="auto"/>
        <w:rPr>
          <w:rFonts w:ascii="Times New Roman" w:hAnsi="Times New Roman" w:cs="Times New Roman"/>
          <w:sz w:val="24"/>
          <w:szCs w:val="24"/>
          <w:lang w:val="en-GB"/>
        </w:rPr>
      </w:pPr>
    </w:p>
    <w:p w:rsidR="00BC4C55" w:rsidRDefault="00BC4C55"/>
    <w:sectPr w:rsidR="00BC4C55">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C78" w:rsidRDefault="00A95C78" w:rsidP="007E2A41">
      <w:pPr>
        <w:spacing w:after="0" w:line="240" w:lineRule="auto"/>
      </w:pPr>
      <w:r>
        <w:separator/>
      </w:r>
    </w:p>
  </w:endnote>
  <w:endnote w:type="continuationSeparator" w:id="0">
    <w:p w:rsidR="00A95C78" w:rsidRDefault="00A95C78" w:rsidP="007E2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A41" w:rsidRDefault="007E2A41" w:rsidP="007E2A41">
    <w:pPr>
      <w:pStyle w:val="Footer"/>
      <w:jc w:val="center"/>
    </w:pPr>
    <w:r>
      <w:t xml:space="preserve">Page </w:t>
    </w:r>
    <w:sdt>
      <w:sdtPr>
        <w:id w:val="-12458753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A6F30">
          <w:rPr>
            <w:noProof/>
          </w:rPr>
          <w:t>6</w:t>
        </w:r>
        <w:r>
          <w:rPr>
            <w:noProof/>
          </w:rPr>
          <w:fldChar w:fldCharType="end"/>
        </w:r>
      </w:sdtContent>
    </w:sdt>
  </w:p>
  <w:p w:rsidR="002E47FF" w:rsidRDefault="00A95C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C78" w:rsidRDefault="00A95C78" w:rsidP="007E2A41">
      <w:pPr>
        <w:spacing w:after="0" w:line="240" w:lineRule="auto"/>
      </w:pPr>
      <w:r>
        <w:separator/>
      </w:r>
    </w:p>
  </w:footnote>
  <w:footnote w:type="continuationSeparator" w:id="0">
    <w:p w:rsidR="00A95C78" w:rsidRDefault="00A95C78" w:rsidP="007E2A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82EF4"/>
    <w:multiLevelType w:val="hybridMultilevel"/>
    <w:tmpl w:val="AE3CCCAA"/>
    <w:lvl w:ilvl="0" w:tplc="BCFE0790">
      <w:start w:val="1"/>
      <w:numFmt w:val="bullet"/>
      <w:lvlText w:val=""/>
      <w:lvlJc w:val="left"/>
      <w:pPr>
        <w:ind w:left="2007" w:hanging="360"/>
      </w:pPr>
      <w:rPr>
        <w:rFonts w:ascii="Symbol" w:hAnsi="Symbol" w:hint="default"/>
        <w:sz w:val="16"/>
        <w:szCs w:val="16"/>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1" w15:restartNumberingAfterBreak="0">
    <w:nsid w:val="22AF4E9F"/>
    <w:multiLevelType w:val="hybridMultilevel"/>
    <w:tmpl w:val="3BCEAC78"/>
    <w:lvl w:ilvl="0" w:tplc="97DE8DF8">
      <w:start w:val="1"/>
      <w:numFmt w:val="lowerRoman"/>
      <w:lvlText w:val="%1)"/>
      <w:lvlJc w:val="left"/>
      <w:pPr>
        <w:ind w:left="1080" w:hanging="720"/>
      </w:pPr>
      <w:rPr>
        <w:rFonts w:hint="default"/>
      </w:rPr>
    </w:lvl>
    <w:lvl w:ilvl="1" w:tplc="F31ABF94">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6D1803"/>
    <w:multiLevelType w:val="hybridMultilevel"/>
    <w:tmpl w:val="01D20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4B7FBC"/>
    <w:multiLevelType w:val="hybridMultilevel"/>
    <w:tmpl w:val="5C5001B4"/>
    <w:lvl w:ilvl="0" w:tplc="A544933E">
      <w:start w:val="1"/>
      <w:numFmt w:val="bullet"/>
      <w:lvlText w:val=""/>
      <w:lvlJc w:val="left"/>
      <w:pPr>
        <w:tabs>
          <w:tab w:val="num" w:pos="1440"/>
        </w:tabs>
        <w:ind w:left="1440" w:hanging="360"/>
      </w:pPr>
      <w:rPr>
        <w:rFonts w:ascii="Symbol" w:hAnsi="Symbol" w:hint="default"/>
        <w:sz w:val="16"/>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00278C3"/>
    <w:multiLevelType w:val="hybridMultilevel"/>
    <w:tmpl w:val="B0C2AF44"/>
    <w:lvl w:ilvl="0" w:tplc="8E305D66">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7BA24E00"/>
    <w:multiLevelType w:val="hybridMultilevel"/>
    <w:tmpl w:val="BE44ECBE"/>
    <w:lvl w:ilvl="0" w:tplc="F724CE24">
      <w:start w:val="1"/>
      <w:numFmt w:val="bullet"/>
      <w:lvlText w:val=""/>
      <w:lvlJc w:val="left"/>
      <w:pPr>
        <w:ind w:left="2007" w:hanging="360"/>
      </w:pPr>
      <w:rPr>
        <w:rFonts w:ascii="Symbol" w:hAnsi="Symbol" w:hint="default"/>
        <w:sz w:val="16"/>
        <w:szCs w:val="16"/>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079"/>
    <w:rsid w:val="000D04EC"/>
    <w:rsid w:val="00126BCE"/>
    <w:rsid w:val="00223890"/>
    <w:rsid w:val="002304CC"/>
    <w:rsid w:val="003028D2"/>
    <w:rsid w:val="003B2CAA"/>
    <w:rsid w:val="00494692"/>
    <w:rsid w:val="004C4079"/>
    <w:rsid w:val="00623ED2"/>
    <w:rsid w:val="00630933"/>
    <w:rsid w:val="007A6F30"/>
    <w:rsid w:val="007E2A41"/>
    <w:rsid w:val="00951861"/>
    <w:rsid w:val="009535DE"/>
    <w:rsid w:val="0095588E"/>
    <w:rsid w:val="009843C1"/>
    <w:rsid w:val="00A95C78"/>
    <w:rsid w:val="00BB59ED"/>
    <w:rsid w:val="00BC4C55"/>
    <w:rsid w:val="00FD0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DA902-C623-4D3F-9BE3-AA443EC5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07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079"/>
    <w:pPr>
      <w:ind w:left="720"/>
      <w:contextualSpacing/>
    </w:pPr>
  </w:style>
  <w:style w:type="paragraph" w:styleId="Footer">
    <w:name w:val="footer"/>
    <w:basedOn w:val="Normal"/>
    <w:link w:val="FooterChar"/>
    <w:uiPriority w:val="99"/>
    <w:unhideWhenUsed/>
    <w:rsid w:val="004C40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079"/>
    <w:rPr>
      <w:lang w:val="en-US"/>
    </w:rPr>
  </w:style>
  <w:style w:type="paragraph" w:styleId="Header">
    <w:name w:val="header"/>
    <w:basedOn w:val="Normal"/>
    <w:link w:val="HeaderChar"/>
    <w:uiPriority w:val="99"/>
    <w:unhideWhenUsed/>
    <w:rsid w:val="007E2A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A4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1757</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2020-03-08T19:25:00Z</dcterms:created>
  <dcterms:modified xsi:type="dcterms:W3CDTF">2020-03-08T19:25:00Z</dcterms:modified>
</cp:coreProperties>
</file>